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959C83" w14:textId="45554C5D" w:rsidR="00D800EF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0" distR="0" simplePos="0" relativeHeight="251659264" behindDoc="1" locked="0" layoutInCell="1" allowOverlap="1" wp14:anchorId="67195FF9" wp14:editId="69CEFBBD">
            <wp:simplePos x="0" y="0"/>
            <wp:positionH relativeFrom="margin">
              <wp:align>center</wp:align>
            </wp:positionH>
            <wp:positionV relativeFrom="page">
              <wp:posOffset>10160</wp:posOffset>
            </wp:positionV>
            <wp:extent cx="7556500" cy="10680700"/>
            <wp:effectExtent l="0" t="0" r="6350" b="635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3BF56949" w14:textId="62648528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0D4EB03" w14:textId="2F6F4F5E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348B599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76B6A73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EDF9CA4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388F169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7A1F49B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B319F45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9B8066A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3DADD02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E5D8106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42BA137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8D4933F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E21B0AD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D83C00D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26B9F72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5D0A178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FCF5642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02CD766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3505174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B518A1C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22C2C24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3A63500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A4C0543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172A106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5983A2C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BFC7F66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0B06EF5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B9D6D12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16E0AA1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59A9A15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715D812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C0EE61C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29E8329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61A7E35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1688794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22607D1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806A89A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27F0752" w14:textId="77777777" w:rsidR="00566BAA" w:rsidRDefault="00566BAA" w:rsidP="00D800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9A23FB5" w14:textId="77777777" w:rsidR="00D800EF" w:rsidRPr="00566168" w:rsidRDefault="00D800EF" w:rsidP="00D800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0EF">
        <w:rPr>
          <w:rFonts w:ascii="Times New Roman" w:hAnsi="Times New Roman" w:cs="Times New Roman"/>
          <w:b/>
          <w:sz w:val="28"/>
          <w:szCs w:val="28"/>
        </w:rPr>
        <w:lastRenderedPageBreak/>
        <w:t>Годовой план работы на 2021-2022 учебный год</w:t>
      </w:r>
    </w:p>
    <w:p w14:paraId="5072CECE" w14:textId="77777777" w:rsidR="00D800EF" w:rsidRPr="00566168" w:rsidRDefault="00D800EF" w:rsidP="00D800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749CAF" w14:textId="77777777" w:rsidR="00D800EF" w:rsidRPr="00C419A6" w:rsidRDefault="00D800EF" w:rsidP="00D800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9A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17ABDC57" w14:textId="77777777" w:rsidR="00D800EF" w:rsidRPr="00C419A6" w:rsidRDefault="00D800EF" w:rsidP="00D800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30A543" w14:textId="77777777" w:rsidR="00D800EF" w:rsidRPr="00C419A6" w:rsidRDefault="00D800EF" w:rsidP="00D800EF">
      <w:pPr>
        <w:spacing w:after="0"/>
        <w:ind w:firstLine="708"/>
        <w:jc w:val="both"/>
        <w:rPr>
          <w:sz w:val="28"/>
          <w:szCs w:val="28"/>
        </w:rPr>
      </w:pP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образовательной деятельности разработан в соответствии: </w:t>
      </w:r>
    </w:p>
    <w:p w14:paraId="6040C2E5" w14:textId="77777777" w:rsidR="00D800EF" w:rsidRPr="00C419A6" w:rsidRDefault="00D800EF" w:rsidP="00D800EF">
      <w:pPr>
        <w:pStyle w:val="Default"/>
        <w:spacing w:after="47" w:line="276" w:lineRule="auto"/>
        <w:jc w:val="both"/>
        <w:rPr>
          <w:sz w:val="28"/>
          <w:szCs w:val="28"/>
        </w:rPr>
      </w:pPr>
      <w:r w:rsidRPr="00C419A6">
        <w:rPr>
          <w:sz w:val="28"/>
          <w:szCs w:val="28"/>
        </w:rPr>
        <w:t xml:space="preserve">- Федеральным законом от 29.12.2012г. № 273-ФЗ «Об образовании в Российской Федерации»; </w:t>
      </w:r>
    </w:p>
    <w:p w14:paraId="2F81B6F1" w14:textId="77777777" w:rsidR="00D800EF" w:rsidRPr="00C419A6" w:rsidRDefault="00D800EF" w:rsidP="00D800EF">
      <w:pPr>
        <w:pStyle w:val="Default"/>
        <w:spacing w:after="47" w:line="276" w:lineRule="auto"/>
        <w:jc w:val="both"/>
        <w:rPr>
          <w:sz w:val="28"/>
          <w:szCs w:val="28"/>
        </w:rPr>
      </w:pPr>
      <w:r w:rsidRPr="00C419A6">
        <w:rPr>
          <w:sz w:val="28"/>
          <w:szCs w:val="28"/>
        </w:rPr>
        <w:t xml:space="preserve">- Приказом Министерства образования и науки Российской Федерации от 30.08.2013 № 1014 «Об утверждении порядка организации и осуществления образовательной деятельности по основным общеобразовательным программах - образовательным программам дошкольного образования»; </w:t>
      </w:r>
    </w:p>
    <w:p w14:paraId="1E53F6AC" w14:textId="77777777" w:rsidR="00D800EF" w:rsidRDefault="00D800EF" w:rsidP="00D800EF">
      <w:pPr>
        <w:pStyle w:val="Default"/>
        <w:spacing w:after="47" w:line="27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- </w:t>
      </w:r>
      <w:r w:rsidRPr="00537AC0">
        <w:rPr>
          <w:rFonts w:eastAsia="Times New Roman"/>
          <w:sz w:val="28"/>
          <w:szCs w:val="28"/>
          <w:lang w:eastAsia="ru-RU"/>
        </w:rPr>
        <w:t>«Санитарно-эпидемиологические требования к организации воспитания и обучения, отдыха и оздоровления детей и молодежи» (далее СП 2.4.3648-20), утвержденные постановлением Главного государственного санитарного врача Российской Федерации от 28.09.2020 г. № 28</w:t>
      </w:r>
      <w:r>
        <w:rPr>
          <w:rFonts w:eastAsia="Times New Roman"/>
          <w:sz w:val="28"/>
          <w:szCs w:val="28"/>
          <w:lang w:eastAsia="ru-RU"/>
        </w:rPr>
        <w:t>;</w:t>
      </w:r>
    </w:p>
    <w:p w14:paraId="162AE407" w14:textId="77777777" w:rsidR="00D800EF" w:rsidRPr="00126CAB" w:rsidRDefault="00D800EF" w:rsidP="00D800EF">
      <w:pPr>
        <w:pStyle w:val="Default"/>
        <w:spacing w:after="47" w:line="276" w:lineRule="auto"/>
        <w:jc w:val="both"/>
        <w:rPr>
          <w:sz w:val="28"/>
          <w:szCs w:val="28"/>
        </w:rPr>
      </w:pPr>
      <w:r w:rsidRPr="00126CAB">
        <w:rPr>
          <w:sz w:val="28"/>
          <w:szCs w:val="28"/>
        </w:rPr>
        <w:t xml:space="preserve">- Письмом Министерства образования и науки Российской Федерации от 31.05.2007 № 03-1213 «О методических рекомендациях по отнесению дошкольных образовательных учреждений к определенному виду»; </w:t>
      </w:r>
    </w:p>
    <w:p w14:paraId="067A9539" w14:textId="77777777" w:rsidR="00D800EF" w:rsidRPr="00126CAB" w:rsidRDefault="00D800EF" w:rsidP="00D800EF">
      <w:pPr>
        <w:pStyle w:val="Default"/>
        <w:spacing w:after="47" w:line="276" w:lineRule="auto"/>
        <w:jc w:val="both"/>
        <w:rPr>
          <w:sz w:val="28"/>
          <w:szCs w:val="28"/>
        </w:rPr>
      </w:pPr>
      <w:r w:rsidRPr="00126CAB">
        <w:rPr>
          <w:sz w:val="28"/>
          <w:szCs w:val="28"/>
        </w:rPr>
        <w:t xml:space="preserve"> - Приказом Министерства образования и науки Российской Федерации от 17.10.2013 № 1155 «Об утверждении федерального государственного стандарта дошкольного образования»; </w:t>
      </w:r>
    </w:p>
    <w:p w14:paraId="27BB536C" w14:textId="77777777" w:rsidR="00D800EF" w:rsidRPr="00126CAB" w:rsidRDefault="00D800EF" w:rsidP="00D800EF">
      <w:pPr>
        <w:pStyle w:val="Default"/>
        <w:spacing w:after="47" w:line="276" w:lineRule="auto"/>
        <w:jc w:val="both"/>
        <w:rPr>
          <w:sz w:val="28"/>
          <w:szCs w:val="28"/>
        </w:rPr>
      </w:pPr>
      <w:r w:rsidRPr="00126CAB">
        <w:rPr>
          <w:sz w:val="28"/>
          <w:szCs w:val="28"/>
        </w:rPr>
        <w:t xml:space="preserve">- Письмом «Комментарии к ФГОС дошкольного образования» Министерства образования и науки Российской Федерации от 28.02.2014 г. № 08-249; </w:t>
      </w:r>
    </w:p>
    <w:p w14:paraId="587C140D" w14:textId="77777777" w:rsidR="00D800EF" w:rsidRPr="00C419A6" w:rsidRDefault="00D800EF" w:rsidP="00D800EF">
      <w:pPr>
        <w:pStyle w:val="Default"/>
        <w:spacing w:after="47" w:line="276" w:lineRule="auto"/>
        <w:jc w:val="both"/>
        <w:rPr>
          <w:sz w:val="28"/>
          <w:szCs w:val="28"/>
        </w:rPr>
      </w:pPr>
      <w:r w:rsidRPr="00126CAB">
        <w:rPr>
          <w:sz w:val="28"/>
          <w:szCs w:val="28"/>
        </w:rPr>
        <w:t>- Уставом Государственного автономного учреждения дополнительного образования РС(Я) Центр отдыха и оздоровления детей «Сосновый бор» от 14.05.2014;</w:t>
      </w:r>
      <w:r w:rsidRPr="00C419A6">
        <w:rPr>
          <w:sz w:val="28"/>
          <w:szCs w:val="28"/>
        </w:rPr>
        <w:t xml:space="preserve"> </w:t>
      </w:r>
    </w:p>
    <w:p w14:paraId="2B1A0AF2" w14:textId="77777777" w:rsidR="00D800EF" w:rsidRPr="00C419A6" w:rsidRDefault="00D800EF" w:rsidP="00D800EF">
      <w:pPr>
        <w:pStyle w:val="Default"/>
        <w:spacing w:after="47" w:line="276" w:lineRule="auto"/>
        <w:jc w:val="both"/>
        <w:rPr>
          <w:sz w:val="28"/>
          <w:szCs w:val="28"/>
        </w:rPr>
      </w:pPr>
      <w:r w:rsidRPr="00C419A6">
        <w:rPr>
          <w:sz w:val="28"/>
          <w:szCs w:val="28"/>
        </w:rPr>
        <w:t xml:space="preserve">- Положением о дошкольном отделении ГАУ ДО РС(Я) ЦО и ОД «Сосновый бор» (Утверждено 20.03.2016 г.); </w:t>
      </w:r>
    </w:p>
    <w:p w14:paraId="21229FB0" w14:textId="77777777" w:rsidR="00D800EF" w:rsidRPr="00C419A6" w:rsidRDefault="00D800EF" w:rsidP="00D800EF">
      <w:pPr>
        <w:pStyle w:val="Default"/>
        <w:spacing w:after="47" w:line="276" w:lineRule="auto"/>
        <w:jc w:val="both"/>
        <w:rPr>
          <w:sz w:val="28"/>
          <w:szCs w:val="28"/>
        </w:rPr>
      </w:pPr>
      <w:r w:rsidRPr="00C419A6">
        <w:rPr>
          <w:sz w:val="28"/>
          <w:szCs w:val="28"/>
        </w:rPr>
        <w:t>- Основной общеобразовательной программой дошкольного отделения – детсад «</w:t>
      </w:r>
      <w:proofErr w:type="spellStart"/>
      <w:r w:rsidRPr="00C419A6">
        <w:rPr>
          <w:sz w:val="28"/>
          <w:szCs w:val="28"/>
        </w:rPr>
        <w:t>Лингва</w:t>
      </w:r>
      <w:proofErr w:type="spellEnd"/>
      <w:r w:rsidRPr="00C419A6">
        <w:rPr>
          <w:sz w:val="28"/>
          <w:szCs w:val="28"/>
        </w:rPr>
        <w:t>»</w:t>
      </w:r>
      <w:r>
        <w:rPr>
          <w:sz w:val="28"/>
          <w:szCs w:val="28"/>
        </w:rPr>
        <w:t xml:space="preserve"> на 2020-2022 гг.</w:t>
      </w:r>
      <w:r w:rsidRPr="00C419A6">
        <w:rPr>
          <w:sz w:val="28"/>
          <w:szCs w:val="28"/>
        </w:rPr>
        <w:t xml:space="preserve">; </w:t>
      </w:r>
    </w:p>
    <w:p w14:paraId="4854D823" w14:textId="77777777" w:rsidR="00D800EF" w:rsidRPr="00C419A6" w:rsidRDefault="00D800EF" w:rsidP="00D800EF">
      <w:pPr>
        <w:pStyle w:val="Default"/>
        <w:spacing w:line="276" w:lineRule="auto"/>
        <w:jc w:val="both"/>
        <w:rPr>
          <w:sz w:val="28"/>
          <w:szCs w:val="28"/>
        </w:rPr>
      </w:pPr>
      <w:r w:rsidRPr="00C419A6">
        <w:rPr>
          <w:sz w:val="28"/>
          <w:szCs w:val="28"/>
        </w:rPr>
        <w:t xml:space="preserve"> - Программой Международного </w:t>
      </w:r>
      <w:proofErr w:type="spellStart"/>
      <w:r w:rsidRPr="00C419A6">
        <w:rPr>
          <w:sz w:val="28"/>
          <w:szCs w:val="28"/>
        </w:rPr>
        <w:t>бакалавриата</w:t>
      </w:r>
      <w:proofErr w:type="spellEnd"/>
      <w:r w:rsidRPr="00C419A6">
        <w:rPr>
          <w:sz w:val="28"/>
          <w:szCs w:val="28"/>
        </w:rPr>
        <w:t xml:space="preserve"> (IB).</w:t>
      </w:r>
    </w:p>
    <w:p w14:paraId="79F48F34" w14:textId="77777777" w:rsidR="00D800EF" w:rsidRPr="00C419A6" w:rsidRDefault="00D800EF" w:rsidP="00D800EF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C419A6">
        <w:rPr>
          <w:sz w:val="28"/>
          <w:szCs w:val="28"/>
        </w:rPr>
        <w:t xml:space="preserve">План является нормативным актом, устанавливающим перечень образовательных областей и объём учебного времени, отводимого на проведение организованной образовательной деятельности. </w:t>
      </w:r>
    </w:p>
    <w:p w14:paraId="3626AB96" w14:textId="77777777" w:rsidR="00D800EF" w:rsidRPr="00C419A6" w:rsidRDefault="00D800EF" w:rsidP="00D800EF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C419A6">
        <w:rPr>
          <w:sz w:val="28"/>
          <w:szCs w:val="28"/>
        </w:rPr>
        <w:t>В 202</w:t>
      </w:r>
      <w:r>
        <w:rPr>
          <w:sz w:val="28"/>
          <w:szCs w:val="28"/>
        </w:rPr>
        <w:t>1</w:t>
      </w:r>
      <w:r w:rsidRPr="00C419A6">
        <w:rPr>
          <w:sz w:val="28"/>
          <w:szCs w:val="28"/>
        </w:rPr>
        <w:t>–202</w:t>
      </w:r>
      <w:r>
        <w:rPr>
          <w:sz w:val="28"/>
          <w:szCs w:val="28"/>
        </w:rPr>
        <w:t>2</w:t>
      </w:r>
      <w:r w:rsidRPr="00C419A6">
        <w:rPr>
          <w:sz w:val="28"/>
          <w:szCs w:val="28"/>
        </w:rPr>
        <w:t xml:space="preserve"> учебном году детском саду функционируют 2 общеобразовательных группы: </w:t>
      </w:r>
    </w:p>
    <w:p w14:paraId="04917057" w14:textId="77777777" w:rsidR="00D800EF" w:rsidRPr="00C419A6" w:rsidRDefault="00D800EF" w:rsidP="00D800EF">
      <w:pPr>
        <w:pStyle w:val="Default"/>
        <w:spacing w:after="27" w:line="276" w:lineRule="auto"/>
        <w:jc w:val="both"/>
        <w:rPr>
          <w:sz w:val="28"/>
          <w:szCs w:val="28"/>
        </w:rPr>
      </w:pPr>
      <w:r w:rsidRPr="00C419A6">
        <w:rPr>
          <w:sz w:val="28"/>
          <w:szCs w:val="28"/>
        </w:rPr>
        <w:t xml:space="preserve">- </w:t>
      </w:r>
      <w:r>
        <w:rPr>
          <w:sz w:val="28"/>
          <w:szCs w:val="28"/>
        </w:rPr>
        <w:t>Средняя</w:t>
      </w:r>
      <w:r w:rsidRPr="00C419A6">
        <w:rPr>
          <w:sz w:val="28"/>
          <w:szCs w:val="28"/>
        </w:rPr>
        <w:t xml:space="preserve"> группа (</w:t>
      </w:r>
      <w:r>
        <w:rPr>
          <w:sz w:val="28"/>
          <w:szCs w:val="28"/>
        </w:rPr>
        <w:t>4</w:t>
      </w:r>
      <w:r w:rsidRPr="00C419A6">
        <w:rPr>
          <w:sz w:val="28"/>
          <w:szCs w:val="28"/>
        </w:rPr>
        <w:t xml:space="preserve"> - </w:t>
      </w:r>
      <w:r>
        <w:rPr>
          <w:sz w:val="28"/>
          <w:szCs w:val="28"/>
        </w:rPr>
        <w:t>5</w:t>
      </w:r>
      <w:r w:rsidRPr="00C419A6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Pr="00C419A6">
        <w:rPr>
          <w:sz w:val="28"/>
          <w:szCs w:val="28"/>
        </w:rPr>
        <w:t>);</w:t>
      </w:r>
    </w:p>
    <w:p w14:paraId="5A8F5AB9" w14:textId="77777777" w:rsidR="00D800EF" w:rsidRPr="00C419A6" w:rsidRDefault="00D800EF" w:rsidP="00D800EF">
      <w:pPr>
        <w:pStyle w:val="Default"/>
        <w:spacing w:line="276" w:lineRule="auto"/>
        <w:jc w:val="both"/>
        <w:rPr>
          <w:sz w:val="28"/>
          <w:szCs w:val="28"/>
        </w:rPr>
      </w:pPr>
      <w:r w:rsidRPr="00C419A6">
        <w:rPr>
          <w:sz w:val="28"/>
          <w:szCs w:val="28"/>
        </w:rPr>
        <w:t>- С</w:t>
      </w:r>
      <w:r>
        <w:rPr>
          <w:sz w:val="28"/>
          <w:szCs w:val="28"/>
        </w:rPr>
        <w:t>таршая</w:t>
      </w:r>
      <w:r w:rsidRPr="00C419A6">
        <w:rPr>
          <w:sz w:val="28"/>
          <w:szCs w:val="28"/>
        </w:rPr>
        <w:t xml:space="preserve"> группа (</w:t>
      </w:r>
      <w:r>
        <w:rPr>
          <w:sz w:val="28"/>
          <w:szCs w:val="28"/>
        </w:rPr>
        <w:t>5</w:t>
      </w:r>
      <w:r w:rsidRPr="00C419A6">
        <w:rPr>
          <w:sz w:val="28"/>
          <w:szCs w:val="28"/>
        </w:rPr>
        <w:t xml:space="preserve"> - </w:t>
      </w:r>
      <w:r>
        <w:rPr>
          <w:sz w:val="28"/>
          <w:szCs w:val="28"/>
        </w:rPr>
        <w:t>6</w:t>
      </w:r>
      <w:r w:rsidRPr="00C419A6">
        <w:rPr>
          <w:sz w:val="28"/>
          <w:szCs w:val="28"/>
        </w:rPr>
        <w:t xml:space="preserve"> </w:t>
      </w:r>
      <w:r>
        <w:rPr>
          <w:sz w:val="28"/>
          <w:szCs w:val="28"/>
        </w:rPr>
        <w:t>лет</w:t>
      </w:r>
      <w:r w:rsidRPr="00C419A6">
        <w:rPr>
          <w:sz w:val="28"/>
          <w:szCs w:val="28"/>
        </w:rPr>
        <w:t>).</w:t>
      </w:r>
    </w:p>
    <w:p w14:paraId="48984FFC" w14:textId="77777777" w:rsidR="00D800EF" w:rsidRPr="00C419A6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lastRenderedPageBreak/>
        <w:t>Дошкольное образовательное учреждение работает по образовательной программе дошкольного образования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419A6">
        <w:rPr>
          <w:rFonts w:ascii="Times New Roman" w:hAnsi="Times New Roman" w:cs="Times New Roman"/>
          <w:sz w:val="28"/>
          <w:szCs w:val="28"/>
        </w:rPr>
        <w:t xml:space="preserve">-2022 учебный год, которая включает: </w:t>
      </w:r>
    </w:p>
    <w:p w14:paraId="16415C27" w14:textId="77777777" w:rsidR="00D800EF" w:rsidRPr="00C419A6" w:rsidRDefault="00D800EF" w:rsidP="00D8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-   Основная примерная программа «Радуга» под редакцией С.Г. Якобсон, Т.И.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Гризик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, Т.Н.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Доронова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>;</w:t>
      </w:r>
    </w:p>
    <w:p w14:paraId="64790355" w14:textId="77777777" w:rsidR="00D800EF" w:rsidRPr="00C419A6" w:rsidRDefault="00D800EF" w:rsidP="00D8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>- Базисная программа национальных детских садов РС(Я) «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Тосхол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» под редакцией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М.Н.Харитоновой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, Л.П.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Лепчиковой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>;</w:t>
      </w:r>
    </w:p>
    <w:p w14:paraId="3C433FF1" w14:textId="77777777" w:rsidR="00126CAB" w:rsidRDefault="00D800EF" w:rsidP="00126CAB">
      <w:pPr>
        <w:pStyle w:val="1"/>
        <w:shd w:val="clear" w:color="auto" w:fill="FFFFFF"/>
        <w:spacing w:before="75" w:beforeAutospacing="0" w:after="0" w:afterAutospacing="0" w:line="276" w:lineRule="auto"/>
        <w:jc w:val="both"/>
        <w:rPr>
          <w:b w:val="0"/>
          <w:sz w:val="28"/>
          <w:szCs w:val="28"/>
        </w:rPr>
      </w:pPr>
      <w:r w:rsidRPr="00C419A6">
        <w:rPr>
          <w:b w:val="0"/>
          <w:sz w:val="28"/>
          <w:szCs w:val="28"/>
        </w:rPr>
        <w:t xml:space="preserve">- Программа Международного </w:t>
      </w:r>
      <w:proofErr w:type="spellStart"/>
      <w:r w:rsidRPr="00C419A6">
        <w:rPr>
          <w:b w:val="0"/>
          <w:sz w:val="28"/>
          <w:szCs w:val="28"/>
        </w:rPr>
        <w:t>бакалавриата</w:t>
      </w:r>
      <w:proofErr w:type="spellEnd"/>
      <w:r w:rsidRPr="00C419A6">
        <w:rPr>
          <w:b w:val="0"/>
          <w:sz w:val="28"/>
          <w:szCs w:val="28"/>
        </w:rPr>
        <w:t xml:space="preserve"> </w:t>
      </w:r>
      <w:r w:rsidRPr="00C419A6">
        <w:rPr>
          <w:b w:val="0"/>
          <w:sz w:val="28"/>
          <w:szCs w:val="28"/>
          <w:lang w:val="en-US"/>
        </w:rPr>
        <w:t>PYP</w:t>
      </w:r>
      <w:r w:rsidR="00126CAB">
        <w:rPr>
          <w:b w:val="0"/>
          <w:sz w:val="28"/>
          <w:szCs w:val="28"/>
        </w:rPr>
        <w:t>.</w:t>
      </w:r>
    </w:p>
    <w:p w14:paraId="2982D975" w14:textId="2983B1A8" w:rsidR="00D800EF" w:rsidRPr="00126CAB" w:rsidRDefault="00D800EF" w:rsidP="00126CAB">
      <w:pPr>
        <w:pStyle w:val="1"/>
        <w:shd w:val="clear" w:color="auto" w:fill="FFFFFF"/>
        <w:spacing w:before="75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  <w:r w:rsidRPr="00126CAB">
        <w:rPr>
          <w:b w:val="0"/>
          <w:bCs w:val="0"/>
          <w:sz w:val="28"/>
          <w:szCs w:val="28"/>
        </w:rPr>
        <w:t xml:space="preserve">В структуре плана (организации непосредственной образовательной деятельности) НОД выделяются обязательная часть и часть формируемая участниками образовательного процесса. Обязательная части основной общеобразовательной программы дошкольного образования. Также входят Содержание педагогической работы по освоению детьми образовательных областей "Физическое развитие", "Познавательное развитие", "Социально-коммуникативное развитие", "Художественно-эстетическое развитие", «Речевое развитие» входят в расписание организованной образовательной деятельности. Они реализуются как в обязательной части и части, формируемой участниками образовательного процесса, так и во всех видах деятельности, отражены в календарном планировании. </w:t>
      </w:r>
    </w:p>
    <w:p w14:paraId="1BDD1CF9" w14:textId="77777777" w:rsidR="00D800EF" w:rsidRPr="00C419A6" w:rsidRDefault="00D800EF" w:rsidP="00D800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Включены дополнительные образовательные услуги по программам Международного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 (IB) по мульти-дисциплинарным направлениям, объединяющим технологии, философию, теорию познания, естественные науки, направленные на личностный рост воспитанников и обучающихся (успешность), развитие индивидуальных способностей каждого ученика, формирование критического мышления, стремления и способности к непрерывному образованию в течение всей жизни. </w:t>
      </w:r>
    </w:p>
    <w:p w14:paraId="0CAD2A2B" w14:textId="77777777" w:rsidR="00D800EF" w:rsidRPr="00C419A6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При составлении плана учитывались следующие принципы: </w:t>
      </w:r>
    </w:p>
    <w:p w14:paraId="6A375F74" w14:textId="77777777" w:rsidR="00D800EF" w:rsidRPr="00C419A6" w:rsidRDefault="00D800EF" w:rsidP="00D8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- принцип развивающего образования, целью которого является развитие ребенка; </w:t>
      </w:r>
    </w:p>
    <w:p w14:paraId="6955C8F1" w14:textId="77777777" w:rsidR="00D800EF" w:rsidRPr="00C419A6" w:rsidRDefault="00D800EF" w:rsidP="00D8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- принцип научной обоснованности и практической применимости; </w:t>
      </w:r>
    </w:p>
    <w:p w14:paraId="1B0AC3A8" w14:textId="77777777" w:rsidR="00D800EF" w:rsidRPr="00C419A6" w:rsidRDefault="00D800EF" w:rsidP="00D8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- принцип соответствия критериям полноты, необходимости и достаточности; </w:t>
      </w:r>
    </w:p>
    <w:p w14:paraId="0700D269" w14:textId="77777777" w:rsidR="00D800EF" w:rsidRPr="00C419A6" w:rsidRDefault="00D800EF" w:rsidP="00D8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- единство воспитательных, развивающих и обучающих целей и задач процесса образования детей дошкольного возраста; </w:t>
      </w:r>
    </w:p>
    <w:p w14:paraId="4594B978" w14:textId="77777777" w:rsidR="00D800EF" w:rsidRPr="00C419A6" w:rsidRDefault="00D800EF" w:rsidP="00D8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- принцип интеграции непосредственно образовательных областей в соответствии принцип интеграции непосредственно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областей; </w:t>
      </w:r>
    </w:p>
    <w:p w14:paraId="759C1AB0" w14:textId="77777777" w:rsidR="00D800EF" w:rsidRPr="00C419A6" w:rsidRDefault="00D800EF" w:rsidP="00D8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- решение программных образовательных задач в совместной деятельности взрослого и </w:t>
      </w:r>
      <w:proofErr w:type="gramStart"/>
      <w:r w:rsidRPr="00C419A6">
        <w:rPr>
          <w:rFonts w:ascii="Times New Roman" w:hAnsi="Times New Roman" w:cs="Times New Roman"/>
          <w:sz w:val="28"/>
          <w:szCs w:val="28"/>
        </w:rPr>
        <w:t>детей</w:t>
      </w:r>
      <w:proofErr w:type="gramEnd"/>
      <w:r w:rsidRPr="00C419A6">
        <w:rPr>
          <w:rFonts w:ascii="Times New Roman" w:hAnsi="Times New Roman" w:cs="Times New Roman"/>
          <w:sz w:val="28"/>
          <w:szCs w:val="28"/>
        </w:rPr>
        <w:t xml:space="preserve"> и самостоятельной деятельности дошкольников не только в рамках непосредственно образовательной деятельности, но и при проведении </w:t>
      </w:r>
      <w:r w:rsidRPr="00C419A6">
        <w:rPr>
          <w:rFonts w:ascii="Times New Roman" w:hAnsi="Times New Roman" w:cs="Times New Roman"/>
          <w:sz w:val="28"/>
          <w:szCs w:val="28"/>
        </w:rPr>
        <w:lastRenderedPageBreak/>
        <w:t>режимных моментов в соответствии со спецификой дошкольного образования;</w:t>
      </w:r>
    </w:p>
    <w:p w14:paraId="00B8D9F0" w14:textId="77777777" w:rsidR="00D800EF" w:rsidRPr="00C419A6" w:rsidRDefault="00D800EF" w:rsidP="00D8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- построение образовательного процесса на адекватных возрасту формах работы с детьми; </w:t>
      </w:r>
    </w:p>
    <w:p w14:paraId="4E8D7360" w14:textId="2F8F1415" w:rsidR="00D800EF" w:rsidRPr="00C419A6" w:rsidRDefault="00D800EF" w:rsidP="00D8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>- соблюдение преемственности между всеми возрастными дошкольными группами и между детским садом и начальной школой. При составлении расписания образовательных ситуаций (ОС) учтены следующие обязательные позиции в соответствии с</w:t>
      </w:r>
      <w:r w:rsidR="00126CAB">
        <w:rPr>
          <w:rFonts w:ascii="Times New Roman" w:hAnsi="Times New Roman" w:cs="Times New Roman"/>
          <w:sz w:val="28"/>
          <w:szCs w:val="28"/>
        </w:rPr>
        <w:t xml:space="preserve"> </w:t>
      </w:r>
      <w:r w:rsidR="00126CAB" w:rsidRPr="00126CAB">
        <w:rPr>
          <w:rFonts w:ascii="Times New Roman" w:hAnsi="Times New Roman" w:cs="Times New Roman"/>
          <w:sz w:val="28"/>
          <w:szCs w:val="28"/>
        </w:rPr>
        <w:t>«Санитарно-эпидемиологические требования к организации воспитания и обучения, отдыха и оздоровления детей и молодежи» (далее СП 2.4.3648-20), утвержденные постановлением Главного государственного санитарного врача Российской Федерации от 28.09.2020 г. № 28</w:t>
      </w:r>
      <w:r w:rsidRPr="00C419A6">
        <w:rPr>
          <w:rFonts w:ascii="Times New Roman" w:hAnsi="Times New Roman" w:cs="Times New Roman"/>
          <w:sz w:val="28"/>
          <w:szCs w:val="28"/>
        </w:rPr>
        <w:t xml:space="preserve">. Расписание и количество ОС составляется в соответствии с возрастом детей, наличием приоритетных направлений образовательной деятельности и спецификой осуществления образовательного процесса в конкретном детском саду. </w:t>
      </w:r>
    </w:p>
    <w:p w14:paraId="239003A4" w14:textId="77777777" w:rsidR="00D800EF" w:rsidRPr="00C419A6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>Продолжительность организованной образовательной деятельности и ОС:</w:t>
      </w:r>
    </w:p>
    <w:p w14:paraId="66E880BE" w14:textId="77777777" w:rsidR="00D800EF" w:rsidRPr="00C419A6" w:rsidRDefault="00D800EF" w:rsidP="00D8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 - для детей от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419A6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419A6">
        <w:rPr>
          <w:rFonts w:ascii="Times New Roman" w:hAnsi="Times New Roman" w:cs="Times New Roman"/>
          <w:sz w:val="28"/>
          <w:szCs w:val="28"/>
        </w:rPr>
        <w:t xml:space="preserve"> лет – не более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419A6">
        <w:rPr>
          <w:rFonts w:ascii="Times New Roman" w:hAnsi="Times New Roman" w:cs="Times New Roman"/>
          <w:sz w:val="28"/>
          <w:szCs w:val="28"/>
        </w:rPr>
        <w:t xml:space="preserve"> минут,</w:t>
      </w:r>
    </w:p>
    <w:p w14:paraId="009FF4E2" w14:textId="77777777" w:rsidR="00D800EF" w:rsidRDefault="00D800EF" w:rsidP="00D8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 - для детей от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419A6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419A6">
        <w:rPr>
          <w:rFonts w:ascii="Times New Roman" w:hAnsi="Times New Roman" w:cs="Times New Roman"/>
          <w:sz w:val="28"/>
          <w:szCs w:val="28"/>
        </w:rPr>
        <w:t xml:space="preserve"> лет – не более 2</w:t>
      </w:r>
      <w:r>
        <w:rPr>
          <w:rFonts w:ascii="Times New Roman" w:hAnsi="Times New Roman" w:cs="Times New Roman"/>
          <w:sz w:val="28"/>
          <w:szCs w:val="28"/>
        </w:rPr>
        <w:t>5-30</w:t>
      </w:r>
      <w:r w:rsidRPr="00C419A6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14:paraId="13823F3F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8A9">
        <w:rPr>
          <w:rFonts w:ascii="Times New Roman" w:hAnsi="Times New Roman" w:cs="Times New Roman"/>
          <w:sz w:val="28"/>
          <w:szCs w:val="28"/>
        </w:rPr>
        <w:t>Максимально допустимый объём образовательной нагрузки в первой половине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68A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средней, </w:t>
      </w:r>
      <w:r w:rsidRPr="00DC68A9">
        <w:rPr>
          <w:rFonts w:ascii="Times New Roman" w:hAnsi="Times New Roman" w:cs="Times New Roman"/>
          <w:sz w:val="28"/>
          <w:szCs w:val="28"/>
        </w:rPr>
        <w:t>старшей группах</w:t>
      </w:r>
      <w:r w:rsidRPr="00C419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419A6">
        <w:rPr>
          <w:rFonts w:ascii="Times New Roman" w:hAnsi="Times New Roman" w:cs="Times New Roman"/>
          <w:sz w:val="28"/>
          <w:szCs w:val="28"/>
        </w:rPr>
        <w:t xml:space="preserve">40 минут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DC68A9">
        <w:rPr>
          <w:rFonts w:ascii="Times New Roman" w:hAnsi="Times New Roman" w:cs="Times New Roman"/>
          <w:sz w:val="28"/>
          <w:szCs w:val="28"/>
        </w:rPr>
        <w:t xml:space="preserve">45 минут соответственно. </w:t>
      </w:r>
    </w:p>
    <w:p w14:paraId="06C10FC2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8A9">
        <w:rPr>
          <w:rFonts w:ascii="Times New Roman" w:hAnsi="Times New Roman" w:cs="Times New Roman"/>
          <w:sz w:val="28"/>
          <w:szCs w:val="28"/>
        </w:rPr>
        <w:t xml:space="preserve">В середине времени, отведённого на организованную образовательную деятельность, проводятся физкультурные минутки. </w:t>
      </w:r>
    </w:p>
    <w:p w14:paraId="3786497A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8A9">
        <w:rPr>
          <w:rFonts w:ascii="Times New Roman" w:hAnsi="Times New Roman" w:cs="Times New Roman"/>
          <w:sz w:val="28"/>
          <w:szCs w:val="28"/>
        </w:rPr>
        <w:t>Перерывы между периодами организованной образовательной деят</w:t>
      </w:r>
      <w:r>
        <w:rPr>
          <w:rFonts w:ascii="Times New Roman" w:hAnsi="Times New Roman" w:cs="Times New Roman"/>
          <w:sz w:val="28"/>
          <w:szCs w:val="28"/>
        </w:rPr>
        <w:t xml:space="preserve">ельности – не менее 10 минут. </w:t>
      </w:r>
    </w:p>
    <w:p w14:paraId="35BD8DCC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8A9">
        <w:rPr>
          <w:rFonts w:ascii="Times New Roman" w:hAnsi="Times New Roman" w:cs="Times New Roman"/>
          <w:sz w:val="28"/>
          <w:szCs w:val="28"/>
        </w:rPr>
        <w:t>Образовательная деятельность с детьми</w:t>
      </w:r>
      <w:r>
        <w:rPr>
          <w:rFonts w:ascii="Times New Roman" w:hAnsi="Times New Roman" w:cs="Times New Roman"/>
          <w:sz w:val="28"/>
          <w:szCs w:val="28"/>
        </w:rPr>
        <w:t>, среднего и</w:t>
      </w:r>
      <w:r w:rsidRPr="00DC68A9">
        <w:rPr>
          <w:rFonts w:ascii="Times New Roman" w:hAnsi="Times New Roman" w:cs="Times New Roman"/>
          <w:sz w:val="28"/>
          <w:szCs w:val="28"/>
        </w:rPr>
        <w:t xml:space="preserve"> старшего дошкольного возраста может осуществляться во второй половине дня после дневного сна. Её продолжительность составляет не более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C68A9">
        <w:rPr>
          <w:rFonts w:ascii="Times New Roman" w:hAnsi="Times New Roman" w:cs="Times New Roman"/>
          <w:sz w:val="28"/>
          <w:szCs w:val="28"/>
        </w:rPr>
        <w:t xml:space="preserve"> – 30 минут в день. </w:t>
      </w:r>
    </w:p>
    <w:p w14:paraId="43F59D61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8A9">
        <w:rPr>
          <w:rFonts w:ascii="Times New Roman" w:hAnsi="Times New Roman" w:cs="Times New Roman"/>
          <w:sz w:val="28"/>
          <w:szCs w:val="28"/>
        </w:rPr>
        <w:t xml:space="preserve">В середине организованной образовательной деятельности статического характера проводятся физкультурные минутки. Образовательную деятельность, требующую повышенной познавательной активности и умственного напряжения детей, организуется в первую половину дня. </w:t>
      </w:r>
    </w:p>
    <w:p w14:paraId="40A37D03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8A9">
        <w:rPr>
          <w:rFonts w:ascii="Times New Roman" w:hAnsi="Times New Roman" w:cs="Times New Roman"/>
          <w:sz w:val="28"/>
          <w:szCs w:val="28"/>
        </w:rPr>
        <w:t xml:space="preserve">На самостоятельную деятельность детей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C68A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C68A9">
        <w:rPr>
          <w:rFonts w:ascii="Times New Roman" w:hAnsi="Times New Roman" w:cs="Times New Roman"/>
          <w:sz w:val="28"/>
          <w:szCs w:val="28"/>
        </w:rPr>
        <w:t xml:space="preserve"> лет (игры, подготовка к образовательной деятельности, личная гигиена) в режиме дня должно отводиться не менее 3-4 часов. </w:t>
      </w:r>
    </w:p>
    <w:p w14:paraId="5AFFAFB5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8A9">
        <w:rPr>
          <w:rFonts w:ascii="Times New Roman" w:hAnsi="Times New Roman" w:cs="Times New Roman"/>
          <w:sz w:val="28"/>
          <w:szCs w:val="28"/>
        </w:rPr>
        <w:t xml:space="preserve">В образовательном процессе используется интегрированный подход, который позволяет гибко реализовывать в режиме дня различные виды детской деятельности. </w:t>
      </w:r>
    </w:p>
    <w:p w14:paraId="1E04A7DF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8A9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жизнедеятельности ДОУ предусматривает, как организованные педагогами совместно с детьми (ООД, развлечения, досуги, праздники) формы детской деятельности, так и самостоятельную деятельность детей. Парциальные программы являются дополнением к ООП отражены в части формируемой участниками образовательных отношений и составляют не более 40% от общей образовательной нагрузки. </w:t>
      </w:r>
    </w:p>
    <w:p w14:paraId="33A8C5D1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8A9">
        <w:rPr>
          <w:rFonts w:ascii="Times New Roman" w:hAnsi="Times New Roman" w:cs="Times New Roman"/>
          <w:sz w:val="28"/>
          <w:szCs w:val="28"/>
        </w:rPr>
        <w:t xml:space="preserve">Часть плана, формируемая участниками образовательного процесса ДОУ, обеспечивает вариативность образования, отражает приоритетное направление деятельности ДОУ и расширение области образовательных услуг для воспитанников. </w:t>
      </w:r>
    </w:p>
    <w:p w14:paraId="6CB9B86B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8A9">
        <w:rPr>
          <w:rFonts w:ascii="Times New Roman" w:hAnsi="Times New Roman" w:cs="Times New Roman"/>
          <w:sz w:val="28"/>
          <w:szCs w:val="28"/>
        </w:rPr>
        <w:t>Для это</w:t>
      </w:r>
      <w:r>
        <w:rPr>
          <w:rFonts w:ascii="Times New Roman" w:hAnsi="Times New Roman" w:cs="Times New Roman"/>
          <w:sz w:val="28"/>
          <w:szCs w:val="28"/>
        </w:rPr>
        <w:t>го в детском саду</w:t>
      </w:r>
      <w:r w:rsidRPr="00DC68A9">
        <w:rPr>
          <w:rFonts w:ascii="Times New Roman" w:hAnsi="Times New Roman" w:cs="Times New Roman"/>
          <w:sz w:val="28"/>
          <w:szCs w:val="28"/>
        </w:rPr>
        <w:t xml:space="preserve"> работают специалисты: </w:t>
      </w:r>
    </w:p>
    <w:p w14:paraId="2BE4C461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педагог – психолог; </w:t>
      </w:r>
    </w:p>
    <w:p w14:paraId="024E791C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музыкальный руководитель; </w:t>
      </w:r>
    </w:p>
    <w:p w14:paraId="1788DFAC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C68A9">
        <w:rPr>
          <w:rFonts w:ascii="Times New Roman" w:hAnsi="Times New Roman" w:cs="Times New Roman"/>
          <w:sz w:val="28"/>
          <w:szCs w:val="28"/>
        </w:rPr>
        <w:t>инструктор по физической культуре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620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F97B50" w14:textId="77777777" w:rsidR="00D800EF" w:rsidRPr="00C419A6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- педагоги дополнительного образования по предметам: </w:t>
      </w:r>
      <w:proofErr w:type="gramStart"/>
      <w:r w:rsidRPr="00C419A6">
        <w:rPr>
          <w:rFonts w:ascii="Times New Roman" w:hAnsi="Times New Roman" w:cs="Times New Roman"/>
          <w:sz w:val="28"/>
          <w:szCs w:val="28"/>
        </w:rPr>
        <w:t>английский  язык</w:t>
      </w:r>
      <w:proofErr w:type="gramEnd"/>
      <w:r w:rsidRPr="00C419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легоконструирование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, естествознание, национальные виды спорта. </w:t>
      </w:r>
    </w:p>
    <w:p w14:paraId="15FC94E4" w14:textId="32B6A26E" w:rsidR="00D800EF" w:rsidRPr="00042038" w:rsidRDefault="00D800EF" w:rsidP="00D800EF">
      <w:pPr>
        <w:pStyle w:val="ac"/>
        <w:tabs>
          <w:tab w:val="left" w:pos="8080"/>
          <w:tab w:val="left" w:pos="9349"/>
        </w:tabs>
        <w:spacing w:line="360" w:lineRule="auto"/>
        <w:ind w:right="-7" w:firstLine="77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Учебная программа </w:t>
      </w: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PYP</w:t>
      </w: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состоит из 6 предметных областей, которые представлены</w:t>
      </w:r>
      <w:r w:rsidR="00126C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ФГОС и</w:t>
      </w: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программами дополнительного образования:</w:t>
      </w:r>
    </w:p>
    <w:p w14:paraId="15E8A6CD" w14:textId="77777777" w:rsidR="00D800EF" w:rsidRPr="00042038" w:rsidRDefault="00D800EF" w:rsidP="00D800EF">
      <w:pPr>
        <w:pStyle w:val="ac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080"/>
          <w:tab w:val="left" w:pos="9349"/>
        </w:tabs>
        <w:autoSpaceDE w:val="0"/>
        <w:autoSpaceDN w:val="0"/>
        <w:spacing w:line="360" w:lineRule="auto"/>
        <w:ind w:right="-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>- Языки (русский, якутский, английский);</w:t>
      </w:r>
    </w:p>
    <w:p w14:paraId="1953D440" w14:textId="77777777" w:rsidR="00D800EF" w:rsidRPr="00042038" w:rsidRDefault="00D800EF" w:rsidP="00D800EF">
      <w:pPr>
        <w:pStyle w:val="ac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080"/>
          <w:tab w:val="left" w:pos="9349"/>
        </w:tabs>
        <w:autoSpaceDE w:val="0"/>
        <w:autoSpaceDN w:val="0"/>
        <w:spacing w:line="360" w:lineRule="auto"/>
        <w:ind w:right="-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>- Математика</w:t>
      </w:r>
    </w:p>
    <w:p w14:paraId="4002638E" w14:textId="77777777" w:rsidR="00D800EF" w:rsidRPr="00042038" w:rsidRDefault="00D800EF" w:rsidP="00D800EF">
      <w:pPr>
        <w:pStyle w:val="ac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080"/>
          <w:tab w:val="left" w:pos="9349"/>
        </w:tabs>
        <w:autoSpaceDE w:val="0"/>
        <w:autoSpaceDN w:val="0"/>
        <w:spacing w:line="360" w:lineRule="auto"/>
        <w:ind w:right="-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>- Естествознание</w:t>
      </w:r>
    </w:p>
    <w:p w14:paraId="36B2234A" w14:textId="77777777" w:rsidR="00D800EF" w:rsidRPr="00042038" w:rsidRDefault="00D800EF" w:rsidP="00D800EF">
      <w:pPr>
        <w:pStyle w:val="ac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080"/>
          <w:tab w:val="left" w:pos="9349"/>
        </w:tabs>
        <w:autoSpaceDE w:val="0"/>
        <w:autoSpaceDN w:val="0"/>
        <w:spacing w:line="360" w:lineRule="auto"/>
        <w:ind w:right="-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>- Социальные науки</w:t>
      </w:r>
    </w:p>
    <w:p w14:paraId="6B00AC84" w14:textId="77777777" w:rsidR="00D800EF" w:rsidRPr="00042038" w:rsidRDefault="00D800EF" w:rsidP="00D800EF">
      <w:pPr>
        <w:pStyle w:val="ac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080"/>
          <w:tab w:val="left" w:pos="9349"/>
        </w:tabs>
        <w:autoSpaceDE w:val="0"/>
        <w:autoSpaceDN w:val="0"/>
        <w:spacing w:line="360" w:lineRule="auto"/>
        <w:ind w:right="-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>- Искусство</w:t>
      </w:r>
    </w:p>
    <w:p w14:paraId="13E72D9B" w14:textId="77777777" w:rsidR="00D800EF" w:rsidRPr="00042038" w:rsidRDefault="00D800EF" w:rsidP="00D800EF">
      <w:pPr>
        <w:pStyle w:val="ac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080"/>
          <w:tab w:val="left" w:pos="9349"/>
        </w:tabs>
        <w:autoSpaceDE w:val="0"/>
        <w:autoSpaceDN w:val="0"/>
        <w:spacing w:line="360" w:lineRule="auto"/>
        <w:ind w:right="-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>- Физическая культура</w:t>
      </w:r>
    </w:p>
    <w:p w14:paraId="26CD4B48" w14:textId="77777777" w:rsidR="00D800EF" w:rsidRPr="00042038" w:rsidRDefault="00D800EF" w:rsidP="00D800EF">
      <w:pPr>
        <w:pStyle w:val="ac"/>
        <w:tabs>
          <w:tab w:val="left" w:pos="8080"/>
          <w:tab w:val="left" w:pos="9349"/>
        </w:tabs>
        <w:spacing w:line="360" w:lineRule="auto"/>
        <w:ind w:right="-7" w:firstLine="77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Программы дополнительного образования интегрируются с основными образовательными программами детского сада.</w:t>
      </w:r>
    </w:p>
    <w:p w14:paraId="2CCDD6EF" w14:textId="77777777" w:rsidR="00D800EF" w:rsidRPr="00042038" w:rsidRDefault="00D800EF" w:rsidP="00D800EF">
      <w:pPr>
        <w:pStyle w:val="ac"/>
        <w:tabs>
          <w:tab w:val="left" w:pos="8080"/>
          <w:tab w:val="left" w:pos="9349"/>
        </w:tabs>
        <w:spacing w:line="360" w:lineRule="auto"/>
        <w:ind w:right="-7" w:firstLine="48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Таким образом детский сад является своеобразной исследовательской площадкой по </w:t>
      </w:r>
      <w:proofErr w:type="spellStart"/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трансдисциплинарным</w:t>
      </w:r>
      <w:proofErr w:type="spellEnd"/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темам, имитирующим реальные жизненные процессы:</w:t>
      </w:r>
    </w:p>
    <w:p w14:paraId="6FBB5721" w14:textId="77777777" w:rsidR="00D800EF" w:rsidRPr="00904A3F" w:rsidRDefault="00D800EF" w:rsidP="00D800EF">
      <w:pPr>
        <w:pStyle w:val="ac"/>
        <w:tabs>
          <w:tab w:val="left" w:pos="8080"/>
          <w:tab w:val="left" w:pos="9349"/>
        </w:tabs>
        <w:spacing w:line="360" w:lineRule="auto"/>
        <w:ind w:right="-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4A3F">
        <w:rPr>
          <w:rFonts w:ascii="Times New Roman" w:hAnsi="Times New Roman" w:cs="Times New Roman"/>
          <w:sz w:val="28"/>
          <w:szCs w:val="28"/>
          <w:shd w:val="clear" w:color="auto" w:fill="FFFFFF"/>
        </w:rPr>
        <w:t>- «Кто мы»;</w:t>
      </w:r>
    </w:p>
    <w:p w14:paraId="010A71B2" w14:textId="77777777" w:rsidR="00D800EF" w:rsidRPr="00904A3F" w:rsidRDefault="00D800EF" w:rsidP="00D800EF">
      <w:pPr>
        <w:pStyle w:val="ac"/>
        <w:tabs>
          <w:tab w:val="left" w:pos="8080"/>
          <w:tab w:val="left" w:pos="9349"/>
        </w:tabs>
        <w:spacing w:line="360" w:lineRule="auto"/>
        <w:ind w:right="-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4A3F">
        <w:rPr>
          <w:rFonts w:ascii="Times New Roman" w:hAnsi="Times New Roman" w:cs="Times New Roman"/>
          <w:sz w:val="28"/>
          <w:szCs w:val="28"/>
          <w:shd w:val="clear" w:color="auto" w:fill="FFFFFF"/>
        </w:rPr>
        <w:t>- «Где мы в пространстве времени»;</w:t>
      </w:r>
    </w:p>
    <w:p w14:paraId="08B871F0" w14:textId="77777777" w:rsidR="00D800EF" w:rsidRPr="00904A3F" w:rsidRDefault="00D800EF" w:rsidP="00D800EF">
      <w:pPr>
        <w:pStyle w:val="ac"/>
        <w:tabs>
          <w:tab w:val="left" w:pos="8080"/>
          <w:tab w:val="left" w:pos="9349"/>
        </w:tabs>
        <w:spacing w:line="360" w:lineRule="auto"/>
        <w:ind w:right="-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4A3F">
        <w:rPr>
          <w:rFonts w:ascii="Times New Roman" w:hAnsi="Times New Roman" w:cs="Times New Roman"/>
          <w:sz w:val="28"/>
          <w:szCs w:val="28"/>
          <w:shd w:val="clear" w:color="auto" w:fill="FFFFFF"/>
        </w:rPr>
        <w:t>- «Как устроен мир»;</w:t>
      </w:r>
    </w:p>
    <w:p w14:paraId="26F7C77A" w14:textId="77777777" w:rsidR="00D800EF" w:rsidRPr="00904A3F" w:rsidRDefault="00D800EF" w:rsidP="00D800EF">
      <w:pPr>
        <w:pStyle w:val="ac"/>
        <w:tabs>
          <w:tab w:val="left" w:pos="8080"/>
          <w:tab w:val="left" w:pos="9349"/>
        </w:tabs>
        <w:spacing w:line="360" w:lineRule="auto"/>
        <w:ind w:right="-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4A3F">
        <w:rPr>
          <w:rFonts w:ascii="Times New Roman" w:hAnsi="Times New Roman" w:cs="Times New Roman"/>
          <w:sz w:val="28"/>
          <w:szCs w:val="28"/>
          <w:shd w:val="clear" w:color="auto" w:fill="FFFFFF"/>
        </w:rPr>
        <w:t>- «Как мы выражаем себя»;</w:t>
      </w:r>
    </w:p>
    <w:p w14:paraId="0AAC56A6" w14:textId="77777777" w:rsidR="00D800EF" w:rsidRPr="00904A3F" w:rsidRDefault="00D800EF" w:rsidP="00D800EF">
      <w:pPr>
        <w:pStyle w:val="ac"/>
        <w:tabs>
          <w:tab w:val="left" w:pos="8080"/>
          <w:tab w:val="left" w:pos="9349"/>
        </w:tabs>
        <w:spacing w:line="360" w:lineRule="auto"/>
        <w:ind w:right="-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4A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«Как мы организуем себя»; </w:t>
      </w:r>
    </w:p>
    <w:p w14:paraId="1084C66F" w14:textId="77777777" w:rsidR="00D800EF" w:rsidRDefault="00D800EF" w:rsidP="00904A3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4A3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 «Разделяя планету».</w:t>
      </w: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0BD3AEC" w14:textId="77777777" w:rsidR="00D800EF" w:rsidRPr="00C419A6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Каждая тема исследования включает изучение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трансдисциплинарных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тем. </w:t>
      </w:r>
    </w:p>
    <w:p w14:paraId="068A4079" w14:textId="77777777" w:rsidR="00D800EF" w:rsidRPr="00042038" w:rsidRDefault="00D800EF" w:rsidP="00D800EF">
      <w:pPr>
        <w:pStyle w:val="ac"/>
        <w:tabs>
          <w:tab w:val="left" w:pos="8080"/>
          <w:tab w:val="left" w:pos="9349"/>
        </w:tabs>
        <w:spacing w:line="360" w:lineRule="auto"/>
        <w:ind w:right="-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ходе исследования воспитанники определяют проблемы и формулируют вопросы, проводят эксперименты, собирают информацию и делают выводы.  По итогам исследования проходит презентация проекта. </w:t>
      </w:r>
    </w:p>
    <w:p w14:paraId="00D81DC1" w14:textId="77777777" w:rsidR="00D800EF" w:rsidRPr="00042038" w:rsidRDefault="00D800EF" w:rsidP="00D800EF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2038">
        <w:rPr>
          <w:rFonts w:ascii="Times New Roman" w:hAnsi="Times New Roman" w:cs="Times New Roman"/>
          <w:sz w:val="28"/>
          <w:szCs w:val="28"/>
        </w:rPr>
        <w:t>Во главе программ МБ стоит профиль ученика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DFA26A3" w14:textId="77777777" w:rsidR="00D800EF" w:rsidRPr="00042038" w:rsidRDefault="00D800EF" w:rsidP="00D800EF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2038">
        <w:rPr>
          <w:rFonts w:ascii="Times New Roman" w:hAnsi="Times New Roman" w:cs="Times New Roman"/>
          <w:i/>
          <w:iCs/>
          <w:sz w:val="28"/>
          <w:szCs w:val="28"/>
        </w:rPr>
        <w:t xml:space="preserve">(исследующий </w:t>
      </w:r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proofErr w:type="spellStart"/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inquirers</w:t>
      </w:r>
      <w:proofErr w:type="spellEnd"/>
      <w:r w:rsidRPr="00042038">
        <w:rPr>
          <w:rFonts w:ascii="Times New Roman" w:hAnsi="Times New Roman" w:cs="Times New Roman"/>
          <w:b/>
          <w:i/>
          <w:iCs/>
          <w:sz w:val="28"/>
          <w:szCs w:val="28"/>
          <w:vertAlign w:val="subscript"/>
        </w:rPr>
        <w:t>)</w:t>
      </w:r>
      <w:r w:rsidRPr="00042038">
        <w:rPr>
          <w:rFonts w:ascii="Times New Roman" w:hAnsi="Times New Roman" w:cs="Times New Roman"/>
          <w:i/>
          <w:iCs/>
          <w:sz w:val="28"/>
          <w:szCs w:val="28"/>
        </w:rPr>
        <w:t xml:space="preserve">, анализирующий </w:t>
      </w:r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proofErr w:type="spellStart"/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reflective</w:t>
      </w:r>
      <w:proofErr w:type="spellEnd"/>
      <w:r w:rsidRPr="00042038">
        <w:rPr>
          <w:rFonts w:ascii="Times New Roman" w:hAnsi="Times New Roman" w:cs="Times New Roman"/>
          <w:b/>
          <w:i/>
          <w:iCs/>
          <w:sz w:val="28"/>
          <w:szCs w:val="28"/>
          <w:vertAlign w:val="subscript"/>
        </w:rPr>
        <w:t>)</w:t>
      </w:r>
      <w:r w:rsidRPr="00042038">
        <w:rPr>
          <w:rFonts w:ascii="Times New Roman" w:hAnsi="Times New Roman" w:cs="Times New Roman"/>
          <w:i/>
          <w:iCs/>
          <w:sz w:val="28"/>
          <w:szCs w:val="28"/>
        </w:rPr>
        <w:t xml:space="preserve">, открытый </w:t>
      </w:r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proofErr w:type="spellStart"/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open-minded</w:t>
      </w:r>
      <w:proofErr w:type="spellEnd"/>
      <w:r w:rsidRPr="00042038">
        <w:rPr>
          <w:rFonts w:ascii="Times New Roman" w:hAnsi="Times New Roman" w:cs="Times New Roman"/>
          <w:b/>
          <w:i/>
          <w:iCs/>
          <w:sz w:val="28"/>
          <w:szCs w:val="28"/>
          <w:vertAlign w:val="subscript"/>
        </w:rPr>
        <w:t>)</w:t>
      </w:r>
      <w:r w:rsidRPr="00042038">
        <w:rPr>
          <w:rFonts w:ascii="Times New Roman" w:hAnsi="Times New Roman" w:cs="Times New Roman"/>
          <w:i/>
          <w:iCs/>
          <w:sz w:val="28"/>
          <w:szCs w:val="28"/>
        </w:rPr>
        <w:t xml:space="preserve">, общительный </w:t>
      </w:r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proofErr w:type="spellStart"/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communicators</w:t>
      </w:r>
      <w:proofErr w:type="spellEnd"/>
      <w:r w:rsidRPr="00042038">
        <w:rPr>
          <w:rFonts w:ascii="Times New Roman" w:hAnsi="Times New Roman" w:cs="Times New Roman"/>
          <w:b/>
          <w:i/>
          <w:iCs/>
          <w:sz w:val="28"/>
          <w:szCs w:val="28"/>
          <w:vertAlign w:val="subscript"/>
        </w:rPr>
        <w:t>)</w:t>
      </w:r>
      <w:r w:rsidRPr="00042038">
        <w:rPr>
          <w:rFonts w:ascii="Times New Roman" w:hAnsi="Times New Roman" w:cs="Times New Roman"/>
          <w:i/>
          <w:iCs/>
          <w:sz w:val="28"/>
          <w:szCs w:val="28"/>
        </w:rPr>
        <w:t xml:space="preserve">, думающий </w:t>
      </w:r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proofErr w:type="spellStart"/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thinkers</w:t>
      </w:r>
      <w:proofErr w:type="spellEnd"/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)</w:t>
      </w:r>
      <w:r w:rsidRPr="00042038">
        <w:rPr>
          <w:rFonts w:ascii="Times New Roman" w:hAnsi="Times New Roman" w:cs="Times New Roman"/>
          <w:i/>
          <w:iCs/>
          <w:sz w:val="28"/>
          <w:szCs w:val="28"/>
        </w:rPr>
        <w:t xml:space="preserve">, принципиальный </w:t>
      </w:r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proofErr w:type="spellStart"/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principled</w:t>
      </w:r>
      <w:proofErr w:type="spellEnd"/>
      <w:r w:rsidRPr="00042038">
        <w:rPr>
          <w:rFonts w:ascii="Times New Roman" w:hAnsi="Times New Roman" w:cs="Times New Roman"/>
          <w:b/>
          <w:i/>
          <w:iCs/>
          <w:sz w:val="28"/>
          <w:szCs w:val="28"/>
          <w:vertAlign w:val="subscript"/>
        </w:rPr>
        <w:t>)</w:t>
      </w:r>
      <w:r w:rsidRPr="00042038">
        <w:rPr>
          <w:rFonts w:ascii="Times New Roman" w:hAnsi="Times New Roman" w:cs="Times New Roman"/>
          <w:i/>
          <w:iCs/>
          <w:sz w:val="28"/>
          <w:szCs w:val="28"/>
        </w:rPr>
        <w:t xml:space="preserve">, рискующий </w:t>
      </w:r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proofErr w:type="spellStart"/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risk-takers</w:t>
      </w:r>
      <w:proofErr w:type="spellEnd"/>
      <w:r w:rsidRPr="00042038">
        <w:rPr>
          <w:rFonts w:ascii="Times New Roman" w:hAnsi="Times New Roman" w:cs="Times New Roman"/>
          <w:b/>
          <w:i/>
          <w:iCs/>
          <w:sz w:val="28"/>
          <w:szCs w:val="28"/>
          <w:vertAlign w:val="subscript"/>
        </w:rPr>
        <w:t>)</w:t>
      </w:r>
      <w:r w:rsidRPr="00042038">
        <w:rPr>
          <w:rFonts w:ascii="Times New Roman" w:hAnsi="Times New Roman" w:cs="Times New Roman"/>
          <w:i/>
          <w:iCs/>
          <w:sz w:val="28"/>
          <w:szCs w:val="28"/>
        </w:rPr>
        <w:t xml:space="preserve">, заботливый </w:t>
      </w:r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proofErr w:type="spellStart"/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caring</w:t>
      </w:r>
      <w:proofErr w:type="spellEnd"/>
      <w:r w:rsidRPr="00042038">
        <w:rPr>
          <w:rFonts w:ascii="Times New Roman" w:hAnsi="Times New Roman" w:cs="Times New Roman"/>
          <w:b/>
          <w:i/>
          <w:iCs/>
          <w:sz w:val="28"/>
          <w:szCs w:val="28"/>
          <w:vertAlign w:val="subscript"/>
        </w:rPr>
        <w:t>)</w:t>
      </w:r>
      <w:r w:rsidRPr="00042038">
        <w:rPr>
          <w:rFonts w:ascii="Times New Roman" w:hAnsi="Times New Roman" w:cs="Times New Roman"/>
          <w:i/>
          <w:iCs/>
          <w:sz w:val="28"/>
          <w:szCs w:val="28"/>
        </w:rPr>
        <w:t xml:space="preserve">, знающий </w:t>
      </w:r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proofErr w:type="spellStart"/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knowledgable</w:t>
      </w:r>
      <w:proofErr w:type="spellEnd"/>
      <w:r w:rsidRPr="00042038">
        <w:rPr>
          <w:rFonts w:ascii="Times New Roman" w:hAnsi="Times New Roman" w:cs="Times New Roman"/>
          <w:b/>
          <w:i/>
          <w:iCs/>
          <w:sz w:val="28"/>
          <w:szCs w:val="28"/>
          <w:vertAlign w:val="subscript"/>
        </w:rPr>
        <w:t>)</w:t>
      </w:r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, </w:t>
      </w:r>
      <w:r w:rsidRPr="00042038">
        <w:rPr>
          <w:rFonts w:ascii="Times New Roman" w:hAnsi="Times New Roman" w:cs="Times New Roman"/>
          <w:i/>
          <w:iCs/>
          <w:sz w:val="28"/>
          <w:szCs w:val="28"/>
        </w:rPr>
        <w:t xml:space="preserve">всесторонне развивающийся </w:t>
      </w:r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proofErr w:type="spellStart"/>
      <w:r w:rsidRPr="00042038">
        <w:rPr>
          <w:rFonts w:ascii="Times New Roman" w:hAnsi="Times New Roman" w:cs="Times New Roman"/>
          <w:b/>
          <w:i/>
          <w:iCs/>
          <w:sz w:val="28"/>
          <w:szCs w:val="28"/>
        </w:rPr>
        <w:t>balanced</w:t>
      </w:r>
      <w:proofErr w:type="spellEnd"/>
      <w:r w:rsidRPr="00042038">
        <w:rPr>
          <w:rFonts w:ascii="Times New Roman" w:hAnsi="Times New Roman" w:cs="Times New Roman"/>
          <w:b/>
          <w:i/>
          <w:iCs/>
          <w:sz w:val="28"/>
          <w:szCs w:val="28"/>
          <w:vertAlign w:val="subscript"/>
        </w:rPr>
        <w:t>).</w:t>
      </w:r>
    </w:p>
    <w:p w14:paraId="00A93DE5" w14:textId="77777777" w:rsidR="00D800EF" w:rsidRDefault="00D800EF" w:rsidP="00D800E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2038">
        <w:rPr>
          <w:rFonts w:ascii="Times New Roman" w:hAnsi="Times New Roman" w:cs="Times New Roman"/>
          <w:sz w:val="28"/>
          <w:szCs w:val="28"/>
          <w:shd w:val="clear" w:color="auto" w:fill="FFFFFF"/>
        </w:rPr>
        <w:t>В течение учебного года мы проводим отслеживание формирования и развития этих качеств.</w:t>
      </w:r>
    </w:p>
    <w:p w14:paraId="7035855C" w14:textId="707CF90D" w:rsidR="00D800EF" w:rsidRPr="00904A3F" w:rsidRDefault="00D800EF" w:rsidP="00904A3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В летний период специально - организованные занятия не проводятся. В это время увеличивается продолжительность прогулок, а также проводятся спортивные и подвижные игры, праздники в соответствии с тематическими неделями. </w:t>
      </w:r>
    </w:p>
    <w:p w14:paraId="504A1215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C68A9">
        <w:rPr>
          <w:rFonts w:ascii="Times New Roman" w:hAnsi="Times New Roman" w:cs="Times New Roman"/>
          <w:sz w:val="28"/>
          <w:szCs w:val="28"/>
        </w:rPr>
        <w:t>бразовательный год 20</w:t>
      </w:r>
      <w:r>
        <w:rPr>
          <w:rFonts w:ascii="Times New Roman" w:hAnsi="Times New Roman" w:cs="Times New Roman"/>
          <w:sz w:val="28"/>
          <w:szCs w:val="28"/>
        </w:rPr>
        <w:t xml:space="preserve">21 </w:t>
      </w:r>
      <w:r w:rsidRPr="00DC68A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68A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DC68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начинается с 1</w:t>
      </w:r>
      <w:r w:rsidRPr="00DC68A9">
        <w:rPr>
          <w:rFonts w:ascii="Times New Roman" w:hAnsi="Times New Roman" w:cs="Times New Roman"/>
          <w:sz w:val="28"/>
          <w:szCs w:val="28"/>
        </w:rPr>
        <w:t xml:space="preserve"> сентября и заканчивается 31 мая. </w:t>
      </w:r>
    </w:p>
    <w:p w14:paraId="44A48C9D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30 образовательных недель</w:t>
      </w:r>
      <w:r w:rsidRPr="00DC68A9">
        <w:rPr>
          <w:rFonts w:ascii="Times New Roman" w:hAnsi="Times New Roman" w:cs="Times New Roman"/>
          <w:sz w:val="28"/>
          <w:szCs w:val="28"/>
        </w:rPr>
        <w:t xml:space="preserve"> из них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7B34CD5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8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- 10 сентября - 28</w:t>
      </w:r>
      <w:r w:rsidRPr="00DC68A9">
        <w:rPr>
          <w:rFonts w:ascii="Times New Roman" w:hAnsi="Times New Roman" w:cs="Times New Roman"/>
          <w:sz w:val="28"/>
          <w:szCs w:val="28"/>
        </w:rPr>
        <w:t xml:space="preserve"> сентября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C68A9">
        <w:rPr>
          <w:rFonts w:ascii="Times New Roman" w:hAnsi="Times New Roman" w:cs="Times New Roman"/>
          <w:sz w:val="28"/>
          <w:szCs w:val="28"/>
        </w:rPr>
        <w:t>организационно</w:t>
      </w:r>
      <w:r>
        <w:rPr>
          <w:rFonts w:ascii="Times New Roman" w:hAnsi="Times New Roman" w:cs="Times New Roman"/>
          <w:sz w:val="28"/>
          <w:szCs w:val="28"/>
        </w:rPr>
        <w:t xml:space="preserve"> - диагностический период (3 </w:t>
      </w:r>
      <w:proofErr w:type="spellStart"/>
      <w:r w:rsidRPr="00DC68A9">
        <w:rPr>
          <w:rFonts w:ascii="Times New Roman" w:hAnsi="Times New Roman" w:cs="Times New Roman"/>
          <w:sz w:val="28"/>
          <w:szCs w:val="28"/>
        </w:rPr>
        <w:t>нед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DC68A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C68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977380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октябрь</w:t>
      </w:r>
      <w:r w:rsidRPr="00DC68A9">
        <w:rPr>
          <w:rFonts w:ascii="Times New Roman" w:hAnsi="Times New Roman" w:cs="Times New Roman"/>
          <w:sz w:val="28"/>
          <w:szCs w:val="28"/>
        </w:rPr>
        <w:t xml:space="preserve"> по 31 декабря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68A9">
        <w:rPr>
          <w:rFonts w:ascii="Times New Roman" w:hAnsi="Times New Roman" w:cs="Times New Roman"/>
          <w:sz w:val="28"/>
          <w:szCs w:val="28"/>
        </w:rPr>
        <w:t>- образовательный период (</w:t>
      </w:r>
      <w:r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 w:rsidRPr="00DC68A9">
        <w:rPr>
          <w:rFonts w:ascii="Times New Roman" w:hAnsi="Times New Roman" w:cs="Times New Roman"/>
          <w:sz w:val="28"/>
          <w:szCs w:val="28"/>
        </w:rPr>
        <w:t>нед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DC68A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C68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36D389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- 10 января по 18 января мероприятие «Рождественская неделя» (1 </w:t>
      </w:r>
      <w:proofErr w:type="spellStart"/>
      <w:r w:rsidRPr="00DC68A9">
        <w:rPr>
          <w:rFonts w:ascii="Times New Roman" w:hAnsi="Times New Roman" w:cs="Times New Roman"/>
          <w:sz w:val="28"/>
          <w:szCs w:val="28"/>
        </w:rPr>
        <w:t>нед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DC68A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C68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5E070A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C68A9">
        <w:rPr>
          <w:rFonts w:ascii="Times New Roman" w:hAnsi="Times New Roman" w:cs="Times New Roman"/>
          <w:sz w:val="28"/>
          <w:szCs w:val="28"/>
        </w:rPr>
        <w:t>21 ян</w:t>
      </w:r>
      <w:r>
        <w:rPr>
          <w:rFonts w:ascii="Times New Roman" w:hAnsi="Times New Roman" w:cs="Times New Roman"/>
          <w:sz w:val="28"/>
          <w:szCs w:val="28"/>
        </w:rPr>
        <w:t>варя по 17</w:t>
      </w:r>
      <w:r w:rsidRPr="00DC68A9">
        <w:rPr>
          <w:rFonts w:ascii="Times New Roman" w:hAnsi="Times New Roman" w:cs="Times New Roman"/>
          <w:sz w:val="28"/>
          <w:szCs w:val="28"/>
        </w:rPr>
        <w:t xml:space="preserve"> мая</w:t>
      </w:r>
      <w:r>
        <w:rPr>
          <w:rFonts w:ascii="Times New Roman" w:hAnsi="Times New Roman" w:cs="Times New Roman"/>
          <w:sz w:val="28"/>
          <w:szCs w:val="28"/>
        </w:rPr>
        <w:t xml:space="preserve"> - образовательный период (17 </w:t>
      </w:r>
      <w:proofErr w:type="spellStart"/>
      <w:r w:rsidRPr="00DC68A9">
        <w:rPr>
          <w:rFonts w:ascii="Times New Roman" w:hAnsi="Times New Roman" w:cs="Times New Roman"/>
          <w:sz w:val="28"/>
          <w:szCs w:val="28"/>
        </w:rPr>
        <w:t>нед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DC68A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C68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40BD0E" w14:textId="77777777" w:rsidR="00D800EF" w:rsidRDefault="00D800EF" w:rsidP="00D800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 мая по 31 </w:t>
      </w:r>
      <w:r w:rsidRPr="00DC68A9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- диагностический период (2 </w:t>
      </w:r>
      <w:proofErr w:type="spellStart"/>
      <w:r w:rsidRPr="00DC68A9">
        <w:rPr>
          <w:rFonts w:ascii="Times New Roman" w:hAnsi="Times New Roman" w:cs="Times New Roman"/>
          <w:sz w:val="28"/>
          <w:szCs w:val="28"/>
        </w:rPr>
        <w:t>нед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DC68A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A1CBA7" w14:textId="77777777" w:rsidR="00D800EF" w:rsidRPr="00C419A6" w:rsidRDefault="00D800EF" w:rsidP="00D8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0EB264" w14:textId="77777777" w:rsidR="00D800EF" w:rsidRPr="00FF3F2D" w:rsidRDefault="00D800EF" w:rsidP="00D800E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F2D">
        <w:rPr>
          <w:rFonts w:ascii="Times New Roman" w:hAnsi="Times New Roman" w:cs="Times New Roman"/>
          <w:b/>
          <w:sz w:val="28"/>
          <w:szCs w:val="28"/>
        </w:rPr>
        <w:t>Количество видов деятельности в группах</w:t>
      </w: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3402"/>
        <w:gridCol w:w="3119"/>
        <w:gridCol w:w="2977"/>
      </w:tblGrid>
      <w:tr w:rsidR="00D800EF" w:rsidRPr="00C419A6" w14:paraId="1305D6D2" w14:textId="77777777" w:rsidTr="00F13971">
        <w:tc>
          <w:tcPr>
            <w:tcW w:w="3402" w:type="dxa"/>
          </w:tcPr>
          <w:p w14:paraId="07DE6F50" w14:textId="212BDC73" w:rsidR="00D800EF" w:rsidRPr="00FF3F2D" w:rsidRDefault="00D800EF" w:rsidP="00F139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F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Базовый</w:t>
            </w:r>
            <w:r w:rsidR="00FF3F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вариативный</w:t>
            </w:r>
            <w:r w:rsidRPr="00FF3F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вид</w:t>
            </w:r>
            <w:r w:rsidR="00FF3F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</w:t>
            </w:r>
            <w:r w:rsidRPr="00FF3F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деятельности</w:t>
            </w:r>
          </w:p>
        </w:tc>
        <w:tc>
          <w:tcPr>
            <w:tcW w:w="3119" w:type="dxa"/>
          </w:tcPr>
          <w:p w14:paraId="7B610063" w14:textId="6AB0D620" w:rsidR="00D800EF" w:rsidRPr="00FF3F2D" w:rsidRDefault="002A09FF" w:rsidP="00F139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F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Средняя</w:t>
            </w:r>
            <w:r w:rsidR="00D800EF" w:rsidRPr="00FF3F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группа</w:t>
            </w:r>
          </w:p>
        </w:tc>
        <w:tc>
          <w:tcPr>
            <w:tcW w:w="2977" w:type="dxa"/>
          </w:tcPr>
          <w:p w14:paraId="5358DC3C" w14:textId="77B7557D" w:rsidR="00D800EF" w:rsidRPr="00C419A6" w:rsidRDefault="00D800EF" w:rsidP="00F139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F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</w:t>
            </w:r>
            <w:r w:rsidR="002A09FF" w:rsidRPr="00FF3F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таршая</w:t>
            </w:r>
            <w:r w:rsidRPr="00FF3F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группа</w:t>
            </w:r>
          </w:p>
        </w:tc>
      </w:tr>
      <w:tr w:rsidR="00D800EF" w:rsidRPr="00C419A6" w14:paraId="2CF5732B" w14:textId="77777777" w:rsidTr="00F13971">
        <w:tc>
          <w:tcPr>
            <w:tcW w:w="3402" w:type="dxa"/>
          </w:tcPr>
          <w:p w14:paraId="620EF4C7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 xml:space="preserve">Двигательная деятельность: </w:t>
            </w:r>
          </w:p>
          <w:p w14:paraId="72D162DC" w14:textId="77777777" w:rsidR="00D800EF" w:rsidRPr="00C419A6" w:rsidRDefault="00D800EF" w:rsidP="00F139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Физическая культура </w:t>
            </w:r>
          </w:p>
        </w:tc>
        <w:tc>
          <w:tcPr>
            <w:tcW w:w="3119" w:type="dxa"/>
          </w:tcPr>
          <w:p w14:paraId="65CA99B1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lastRenderedPageBreak/>
              <w:t xml:space="preserve">3 раза в неделю </w:t>
            </w:r>
          </w:p>
          <w:p w14:paraId="2876FA3D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776AAEF4" w14:textId="202A63B5" w:rsidR="00D800EF" w:rsidRPr="00C419A6" w:rsidRDefault="00904A3F" w:rsidP="00F1397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800EF" w:rsidRPr="00C419A6">
              <w:rPr>
                <w:sz w:val="28"/>
                <w:szCs w:val="28"/>
              </w:rPr>
              <w:t xml:space="preserve"> раз</w:t>
            </w:r>
            <w:r>
              <w:rPr>
                <w:sz w:val="28"/>
                <w:szCs w:val="28"/>
              </w:rPr>
              <w:t>а</w:t>
            </w:r>
            <w:r w:rsidR="00D800EF" w:rsidRPr="00C419A6">
              <w:rPr>
                <w:sz w:val="28"/>
                <w:szCs w:val="28"/>
              </w:rPr>
              <w:t xml:space="preserve"> в неделю </w:t>
            </w:r>
          </w:p>
          <w:p w14:paraId="52C6BAB4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</w:p>
        </w:tc>
      </w:tr>
      <w:tr w:rsidR="00D800EF" w:rsidRPr="00C419A6" w14:paraId="4BCB2D13" w14:textId="77777777" w:rsidTr="00F13971">
        <w:tc>
          <w:tcPr>
            <w:tcW w:w="3402" w:type="dxa"/>
          </w:tcPr>
          <w:p w14:paraId="5F50020D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 xml:space="preserve">Познавательно- исследовательская деятельность: </w:t>
            </w:r>
          </w:p>
          <w:p w14:paraId="1B6B86DD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Исследование объектов живой и неживой природы. </w:t>
            </w:r>
          </w:p>
          <w:p w14:paraId="07219379" w14:textId="77777777" w:rsidR="00D800EF" w:rsidRPr="00C419A6" w:rsidRDefault="00D800EF" w:rsidP="00F139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Познание предметного и социального мира, освоение безопасного поведения.</w:t>
            </w:r>
            <w:r w:rsidRPr="00C419A6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</w:tcPr>
          <w:p w14:paraId="2E232B80" w14:textId="6EE1C93C" w:rsidR="00D800EF" w:rsidRPr="00C419A6" w:rsidRDefault="00FF3F2D" w:rsidP="00F1397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800EF" w:rsidRPr="00C419A6">
              <w:rPr>
                <w:sz w:val="28"/>
                <w:szCs w:val="28"/>
              </w:rPr>
              <w:t xml:space="preserve"> раза в неделю </w:t>
            </w:r>
          </w:p>
          <w:p w14:paraId="16489D3A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7AC477BC" w14:textId="66EB5387" w:rsidR="00D800EF" w:rsidRPr="00C419A6" w:rsidRDefault="00327C21" w:rsidP="00F1397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800EF" w:rsidRPr="00C419A6">
              <w:rPr>
                <w:sz w:val="28"/>
                <w:szCs w:val="28"/>
              </w:rPr>
              <w:t xml:space="preserve"> раз в неделю </w:t>
            </w:r>
          </w:p>
          <w:p w14:paraId="5E3253F1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</w:p>
        </w:tc>
      </w:tr>
      <w:tr w:rsidR="00D800EF" w:rsidRPr="00C419A6" w14:paraId="2CFBC13F" w14:textId="77777777" w:rsidTr="00F13971">
        <w:tc>
          <w:tcPr>
            <w:tcW w:w="3402" w:type="dxa"/>
          </w:tcPr>
          <w:p w14:paraId="4C8D1AA7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 xml:space="preserve">Познавательно- исследовательская деятельность: </w:t>
            </w:r>
          </w:p>
          <w:p w14:paraId="5C444FF5" w14:textId="77777777" w:rsidR="00D800EF" w:rsidRPr="00C419A6" w:rsidRDefault="00D800EF" w:rsidP="00F139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 xml:space="preserve">Математическое и сенсорное развитие </w:t>
            </w:r>
          </w:p>
        </w:tc>
        <w:tc>
          <w:tcPr>
            <w:tcW w:w="3119" w:type="dxa"/>
          </w:tcPr>
          <w:p w14:paraId="43BC5B4C" w14:textId="3D4AE50B" w:rsidR="00D800EF" w:rsidRPr="00C419A6" w:rsidRDefault="00257C34" w:rsidP="00F1397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800EF" w:rsidRPr="00C419A6">
              <w:rPr>
                <w:sz w:val="28"/>
                <w:szCs w:val="28"/>
              </w:rPr>
              <w:t xml:space="preserve"> раза в неделю </w:t>
            </w:r>
          </w:p>
        </w:tc>
        <w:tc>
          <w:tcPr>
            <w:tcW w:w="2977" w:type="dxa"/>
          </w:tcPr>
          <w:p w14:paraId="2C073EAA" w14:textId="58A8EE17" w:rsidR="00D800EF" w:rsidRPr="00C419A6" w:rsidRDefault="00327C21" w:rsidP="00F1397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800EF" w:rsidRPr="00C419A6">
              <w:rPr>
                <w:sz w:val="28"/>
                <w:szCs w:val="28"/>
              </w:rPr>
              <w:t xml:space="preserve"> раза в неделю </w:t>
            </w:r>
          </w:p>
        </w:tc>
      </w:tr>
      <w:tr w:rsidR="00D800EF" w:rsidRPr="00C419A6" w14:paraId="56A30FE1" w14:textId="77777777" w:rsidTr="00F13971">
        <w:tc>
          <w:tcPr>
            <w:tcW w:w="3402" w:type="dxa"/>
          </w:tcPr>
          <w:p w14:paraId="51315E49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 xml:space="preserve">Изобразительная деятельность </w:t>
            </w:r>
            <w:r w:rsidRPr="00C419A6">
              <w:rPr>
                <w:sz w:val="28"/>
                <w:szCs w:val="28"/>
              </w:rPr>
              <w:t xml:space="preserve">(рисование, </w:t>
            </w:r>
          </w:p>
          <w:p w14:paraId="6DFAEC89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лепка, </w:t>
            </w:r>
          </w:p>
          <w:p w14:paraId="4E5131B0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аппликация), </w:t>
            </w:r>
            <w:r w:rsidRPr="00C419A6">
              <w:rPr>
                <w:bCs/>
                <w:sz w:val="28"/>
                <w:szCs w:val="28"/>
              </w:rPr>
              <w:t xml:space="preserve">конструирование </w:t>
            </w:r>
          </w:p>
        </w:tc>
        <w:tc>
          <w:tcPr>
            <w:tcW w:w="3119" w:type="dxa"/>
          </w:tcPr>
          <w:p w14:paraId="1BEC18C3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2 раза в неделю</w:t>
            </w:r>
          </w:p>
        </w:tc>
        <w:tc>
          <w:tcPr>
            <w:tcW w:w="2977" w:type="dxa"/>
          </w:tcPr>
          <w:p w14:paraId="4B7EB2ED" w14:textId="77777777" w:rsidR="00D800EF" w:rsidRPr="00C419A6" w:rsidRDefault="00D800EF" w:rsidP="00F139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3 раза в неделю</w:t>
            </w:r>
          </w:p>
        </w:tc>
      </w:tr>
      <w:tr w:rsidR="00D800EF" w:rsidRPr="00C419A6" w14:paraId="283886E7" w14:textId="77777777" w:rsidTr="00F13971">
        <w:tc>
          <w:tcPr>
            <w:tcW w:w="3402" w:type="dxa"/>
          </w:tcPr>
          <w:p w14:paraId="48A50627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 xml:space="preserve">Музыкальная деятельность: </w:t>
            </w:r>
          </w:p>
        </w:tc>
        <w:tc>
          <w:tcPr>
            <w:tcW w:w="3119" w:type="dxa"/>
          </w:tcPr>
          <w:p w14:paraId="7DE9D0B8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2 раза в неделю</w:t>
            </w:r>
          </w:p>
        </w:tc>
        <w:tc>
          <w:tcPr>
            <w:tcW w:w="2977" w:type="dxa"/>
          </w:tcPr>
          <w:p w14:paraId="0DF918C9" w14:textId="77777777" w:rsidR="00D800EF" w:rsidRPr="00C419A6" w:rsidRDefault="00D800EF" w:rsidP="00F139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</w:tr>
      <w:tr w:rsidR="00D800EF" w:rsidRPr="00C419A6" w14:paraId="1DF6B763" w14:textId="77777777" w:rsidTr="00F13971">
        <w:tc>
          <w:tcPr>
            <w:tcW w:w="3402" w:type="dxa"/>
          </w:tcPr>
          <w:p w14:paraId="1B9C0205" w14:textId="77777777" w:rsidR="00D800EF" w:rsidRPr="00C419A6" w:rsidRDefault="00D800EF" w:rsidP="00F13971">
            <w:pPr>
              <w:pStyle w:val="Default"/>
              <w:rPr>
                <w:b/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 xml:space="preserve">Коммуникативная деятельность: </w:t>
            </w:r>
          </w:p>
          <w:p w14:paraId="4B0632D6" w14:textId="77777777" w:rsidR="00D800EF" w:rsidRPr="00C419A6" w:rsidRDefault="00D800EF" w:rsidP="00F13971">
            <w:pPr>
              <w:pStyle w:val="Default"/>
              <w:rPr>
                <w:b/>
                <w:sz w:val="28"/>
                <w:szCs w:val="28"/>
              </w:rPr>
            </w:pPr>
            <w:r w:rsidRPr="00C419A6">
              <w:rPr>
                <w:b/>
                <w:sz w:val="28"/>
                <w:szCs w:val="28"/>
              </w:rPr>
              <w:t xml:space="preserve">Развитие речи </w:t>
            </w:r>
          </w:p>
        </w:tc>
        <w:tc>
          <w:tcPr>
            <w:tcW w:w="3119" w:type="dxa"/>
          </w:tcPr>
          <w:p w14:paraId="47D91E59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1 раза в неделю </w:t>
            </w:r>
          </w:p>
          <w:p w14:paraId="6F6E17AB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6D8EE511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2 раза в неделю </w:t>
            </w:r>
          </w:p>
        </w:tc>
      </w:tr>
      <w:tr w:rsidR="00D800EF" w:rsidRPr="00C419A6" w14:paraId="429FF493" w14:textId="77777777" w:rsidTr="00F13971">
        <w:tc>
          <w:tcPr>
            <w:tcW w:w="3402" w:type="dxa"/>
          </w:tcPr>
          <w:p w14:paraId="1CE60E55" w14:textId="77777777" w:rsidR="00D800EF" w:rsidRPr="00C419A6" w:rsidRDefault="00D800EF" w:rsidP="00F13971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 xml:space="preserve">Чтение художественной литературы </w:t>
            </w:r>
          </w:p>
        </w:tc>
        <w:tc>
          <w:tcPr>
            <w:tcW w:w="3119" w:type="dxa"/>
          </w:tcPr>
          <w:p w14:paraId="40C0A3A7" w14:textId="1D1428DC" w:rsidR="00D800EF" w:rsidRPr="00C419A6" w:rsidRDefault="00574C9B" w:rsidP="00F1397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ежедневно</w:t>
            </w:r>
          </w:p>
        </w:tc>
        <w:tc>
          <w:tcPr>
            <w:tcW w:w="2977" w:type="dxa"/>
          </w:tcPr>
          <w:p w14:paraId="3953102A" w14:textId="01989D22" w:rsidR="00D800EF" w:rsidRPr="00C419A6" w:rsidRDefault="00574C9B" w:rsidP="00F1397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ежедневно</w:t>
            </w:r>
          </w:p>
        </w:tc>
      </w:tr>
      <w:tr w:rsidR="00D800EF" w:rsidRPr="00C419A6" w14:paraId="39C29387" w14:textId="77777777" w:rsidTr="00F13971">
        <w:tc>
          <w:tcPr>
            <w:tcW w:w="3402" w:type="dxa"/>
          </w:tcPr>
          <w:p w14:paraId="0D7672AA" w14:textId="77777777" w:rsidR="00D800EF" w:rsidRPr="00C419A6" w:rsidRDefault="00D800EF" w:rsidP="00F13971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>Изучение английского языка</w:t>
            </w:r>
          </w:p>
        </w:tc>
        <w:tc>
          <w:tcPr>
            <w:tcW w:w="3119" w:type="dxa"/>
          </w:tcPr>
          <w:p w14:paraId="14198D45" w14:textId="4E03BB8A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3 раз</w:t>
            </w:r>
            <w:r w:rsidR="00257C34">
              <w:rPr>
                <w:sz w:val="28"/>
                <w:szCs w:val="28"/>
              </w:rPr>
              <w:t>а</w:t>
            </w:r>
            <w:r w:rsidRPr="00C419A6">
              <w:rPr>
                <w:sz w:val="28"/>
                <w:szCs w:val="28"/>
              </w:rPr>
              <w:t xml:space="preserve"> в неделю</w:t>
            </w:r>
          </w:p>
        </w:tc>
        <w:tc>
          <w:tcPr>
            <w:tcW w:w="2977" w:type="dxa"/>
          </w:tcPr>
          <w:p w14:paraId="334D5BAC" w14:textId="36699D25" w:rsidR="00D800EF" w:rsidRPr="00C419A6" w:rsidRDefault="00327C21" w:rsidP="00327C2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раза в неделю</w:t>
            </w:r>
          </w:p>
        </w:tc>
      </w:tr>
      <w:tr w:rsidR="00D800EF" w:rsidRPr="00C419A6" w14:paraId="5D9D784D" w14:textId="77777777" w:rsidTr="00F13971">
        <w:tc>
          <w:tcPr>
            <w:tcW w:w="3402" w:type="dxa"/>
          </w:tcPr>
          <w:p w14:paraId="78A264CD" w14:textId="77777777" w:rsidR="00D800EF" w:rsidRPr="00C419A6" w:rsidRDefault="00D800EF" w:rsidP="00F13971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>Итого в неделю</w:t>
            </w:r>
          </w:p>
        </w:tc>
        <w:tc>
          <w:tcPr>
            <w:tcW w:w="3119" w:type="dxa"/>
          </w:tcPr>
          <w:p w14:paraId="0902069C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16 раз в неделю</w:t>
            </w:r>
          </w:p>
        </w:tc>
        <w:tc>
          <w:tcPr>
            <w:tcW w:w="2977" w:type="dxa"/>
          </w:tcPr>
          <w:p w14:paraId="2DC44525" w14:textId="23E0A1EF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1</w:t>
            </w:r>
            <w:r w:rsidR="00574C9B">
              <w:rPr>
                <w:sz w:val="28"/>
                <w:szCs w:val="28"/>
              </w:rPr>
              <w:t>9</w:t>
            </w:r>
            <w:r w:rsidRPr="00C419A6">
              <w:rPr>
                <w:sz w:val="28"/>
                <w:szCs w:val="28"/>
              </w:rPr>
              <w:t xml:space="preserve"> раз в неделю</w:t>
            </w:r>
          </w:p>
        </w:tc>
      </w:tr>
    </w:tbl>
    <w:p w14:paraId="7D1D1655" w14:textId="77777777" w:rsidR="00D800EF" w:rsidRPr="00C419A6" w:rsidRDefault="00D800EF" w:rsidP="00D800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EEBE74" w14:textId="77777777" w:rsidR="00D800EF" w:rsidRPr="00C419A6" w:rsidRDefault="00D800EF" w:rsidP="00D800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9A6">
        <w:rPr>
          <w:rFonts w:ascii="Times New Roman" w:hAnsi="Times New Roman" w:cs="Times New Roman"/>
          <w:b/>
          <w:sz w:val="28"/>
          <w:szCs w:val="28"/>
        </w:rPr>
        <w:t>Сетка использования культурных практик в современной образовательной деятельности воспитателя и детей в ходе проведения режимных моментов</w:t>
      </w:r>
    </w:p>
    <w:tbl>
      <w:tblPr>
        <w:tblW w:w="0" w:type="auto"/>
        <w:tblInd w:w="-3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09"/>
      </w:tblGrid>
      <w:tr w:rsidR="00D800EF" w:rsidRPr="00C419A6" w14:paraId="486F8E71" w14:textId="77777777" w:rsidTr="00F13971">
        <w:trPr>
          <w:trHeight w:val="383"/>
        </w:trPr>
        <w:tc>
          <w:tcPr>
            <w:tcW w:w="2909" w:type="dxa"/>
          </w:tcPr>
          <w:p w14:paraId="650D407B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</w:p>
        </w:tc>
      </w:tr>
    </w:tbl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56"/>
        <w:gridCol w:w="2760"/>
        <w:gridCol w:w="3129"/>
      </w:tblGrid>
      <w:tr w:rsidR="00D800EF" w:rsidRPr="00C419A6" w14:paraId="3602563D" w14:textId="77777777" w:rsidTr="00F13971">
        <w:tc>
          <w:tcPr>
            <w:tcW w:w="3510" w:type="dxa"/>
          </w:tcPr>
          <w:p w14:paraId="7AB86422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Формы образовательной деятельности в режимных моментах</w:t>
            </w:r>
          </w:p>
        </w:tc>
        <w:tc>
          <w:tcPr>
            <w:tcW w:w="6061" w:type="dxa"/>
            <w:gridSpan w:val="2"/>
          </w:tcPr>
          <w:p w14:paraId="0EE65973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Количество форм образовательной деятельности и культурных практик в неделю </w:t>
            </w:r>
          </w:p>
        </w:tc>
      </w:tr>
      <w:tr w:rsidR="00D800EF" w:rsidRPr="00C419A6" w14:paraId="190E1753" w14:textId="77777777" w:rsidTr="00F13971">
        <w:tc>
          <w:tcPr>
            <w:tcW w:w="3510" w:type="dxa"/>
          </w:tcPr>
          <w:p w14:paraId="12B32440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7D8266AA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Средняя</w:t>
            </w:r>
          </w:p>
        </w:tc>
        <w:tc>
          <w:tcPr>
            <w:tcW w:w="3226" w:type="dxa"/>
          </w:tcPr>
          <w:p w14:paraId="0EA98989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Старшая</w:t>
            </w:r>
          </w:p>
        </w:tc>
      </w:tr>
      <w:tr w:rsidR="00D800EF" w:rsidRPr="00C419A6" w14:paraId="6EB9A7A9" w14:textId="77777777" w:rsidTr="00F13971">
        <w:tc>
          <w:tcPr>
            <w:tcW w:w="9571" w:type="dxa"/>
            <w:gridSpan w:val="3"/>
          </w:tcPr>
          <w:p w14:paraId="4CA19ABA" w14:textId="77777777" w:rsidR="00D800EF" w:rsidRPr="00C419A6" w:rsidRDefault="00D800EF" w:rsidP="00F13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Общение</w:t>
            </w:r>
          </w:p>
        </w:tc>
      </w:tr>
      <w:tr w:rsidR="00D800EF" w:rsidRPr="00C419A6" w14:paraId="68166DF8" w14:textId="77777777" w:rsidTr="00F13971">
        <w:tc>
          <w:tcPr>
            <w:tcW w:w="3510" w:type="dxa"/>
          </w:tcPr>
          <w:p w14:paraId="6361F348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Ситуации общения воспитателя с детьми и накопления положительного социально-эмоционального опыта </w:t>
            </w:r>
          </w:p>
        </w:tc>
        <w:tc>
          <w:tcPr>
            <w:tcW w:w="2835" w:type="dxa"/>
          </w:tcPr>
          <w:p w14:paraId="3FBEF8C8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3226" w:type="dxa"/>
          </w:tcPr>
          <w:p w14:paraId="1C5AF284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800EF" w:rsidRPr="00C419A6" w14:paraId="45CC4791" w14:textId="77777777" w:rsidTr="00F13971">
        <w:tc>
          <w:tcPr>
            <w:tcW w:w="3510" w:type="dxa"/>
          </w:tcPr>
          <w:p w14:paraId="3F85AFE4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Беседы и разговоры с детьми по их интересам </w:t>
            </w:r>
          </w:p>
        </w:tc>
        <w:tc>
          <w:tcPr>
            <w:tcW w:w="2835" w:type="dxa"/>
          </w:tcPr>
          <w:p w14:paraId="06B98DC8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3226" w:type="dxa"/>
          </w:tcPr>
          <w:p w14:paraId="1780DDDE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800EF" w:rsidRPr="00C419A6" w14:paraId="31CFE199" w14:textId="77777777" w:rsidTr="00F13971">
        <w:trPr>
          <w:trHeight w:val="291"/>
        </w:trPr>
        <w:tc>
          <w:tcPr>
            <w:tcW w:w="9571" w:type="dxa"/>
            <w:gridSpan w:val="3"/>
          </w:tcPr>
          <w:p w14:paraId="48E26F2D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>Игровая деятельность, включая сюжетно-ролевую игру с правилами и другие виды игр</w:t>
            </w:r>
          </w:p>
        </w:tc>
      </w:tr>
      <w:tr w:rsidR="00D800EF" w:rsidRPr="00C419A6" w14:paraId="2047F1A8" w14:textId="77777777" w:rsidTr="00F13971">
        <w:tc>
          <w:tcPr>
            <w:tcW w:w="3510" w:type="dxa"/>
          </w:tcPr>
          <w:p w14:paraId="0F0E72AB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Индивидуальные игры с детьми (сюжетно-ролевая, режиссерская, игра-драматизация, строительно-конструктивные игры) </w:t>
            </w:r>
          </w:p>
        </w:tc>
        <w:tc>
          <w:tcPr>
            <w:tcW w:w="2835" w:type="dxa"/>
          </w:tcPr>
          <w:p w14:paraId="3851B38F" w14:textId="7917C13D" w:rsidR="00D800EF" w:rsidRPr="00C419A6" w:rsidRDefault="00FF3F2D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3226" w:type="dxa"/>
          </w:tcPr>
          <w:p w14:paraId="31623996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3 раза в неделю</w:t>
            </w:r>
          </w:p>
        </w:tc>
      </w:tr>
      <w:tr w:rsidR="00D800EF" w:rsidRPr="00C419A6" w14:paraId="157B5E7F" w14:textId="77777777" w:rsidTr="00F13971">
        <w:tc>
          <w:tcPr>
            <w:tcW w:w="3510" w:type="dxa"/>
          </w:tcPr>
          <w:p w14:paraId="030E7C6C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Совместная игра воспитателя и детей (сюжетно-ролевая, режиссерская, игра-драматизация, строительно-конструктивные игры) </w:t>
            </w:r>
          </w:p>
        </w:tc>
        <w:tc>
          <w:tcPr>
            <w:tcW w:w="2835" w:type="dxa"/>
          </w:tcPr>
          <w:p w14:paraId="5DC7EC29" w14:textId="6F001E7A" w:rsidR="00D800EF" w:rsidRPr="00C419A6" w:rsidRDefault="008F488B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800EF" w:rsidRPr="00C419A6">
              <w:rPr>
                <w:rFonts w:ascii="Times New Roman" w:hAnsi="Times New Roman" w:cs="Times New Roman"/>
                <w:sz w:val="28"/>
                <w:szCs w:val="28"/>
              </w:rPr>
              <w:t xml:space="preserve"> раза в неделю</w:t>
            </w:r>
          </w:p>
        </w:tc>
        <w:tc>
          <w:tcPr>
            <w:tcW w:w="3226" w:type="dxa"/>
          </w:tcPr>
          <w:p w14:paraId="59BBD230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</w:tr>
      <w:tr w:rsidR="00D800EF" w:rsidRPr="00C419A6" w14:paraId="6CFBF90C" w14:textId="77777777" w:rsidTr="00F13971">
        <w:trPr>
          <w:trHeight w:val="305"/>
        </w:trPr>
        <w:tc>
          <w:tcPr>
            <w:tcW w:w="3510" w:type="dxa"/>
          </w:tcPr>
          <w:p w14:paraId="38E4E68F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Досуг здоровья </w:t>
            </w:r>
          </w:p>
        </w:tc>
        <w:tc>
          <w:tcPr>
            <w:tcW w:w="2835" w:type="dxa"/>
          </w:tcPr>
          <w:p w14:paraId="406DCD2C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3226" w:type="dxa"/>
          </w:tcPr>
          <w:p w14:paraId="4F64E6ED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</w:tr>
      <w:tr w:rsidR="00D800EF" w:rsidRPr="00C419A6" w14:paraId="62272119" w14:textId="77777777" w:rsidTr="00F13971">
        <w:tc>
          <w:tcPr>
            <w:tcW w:w="3510" w:type="dxa"/>
          </w:tcPr>
          <w:p w14:paraId="198E313B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Подвижные игры </w:t>
            </w:r>
          </w:p>
        </w:tc>
        <w:tc>
          <w:tcPr>
            <w:tcW w:w="2835" w:type="dxa"/>
          </w:tcPr>
          <w:p w14:paraId="7F035F40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3226" w:type="dxa"/>
          </w:tcPr>
          <w:p w14:paraId="3F6A0AA5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800EF" w:rsidRPr="00C419A6" w14:paraId="7DA04514" w14:textId="77777777" w:rsidTr="00F13971">
        <w:tc>
          <w:tcPr>
            <w:tcW w:w="9571" w:type="dxa"/>
            <w:gridSpan w:val="3"/>
          </w:tcPr>
          <w:p w14:paraId="122DAF06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 xml:space="preserve">Познавательная и исследовательская деятельность </w:t>
            </w:r>
          </w:p>
        </w:tc>
      </w:tr>
      <w:tr w:rsidR="00D800EF" w:rsidRPr="00C419A6" w14:paraId="3BE29E26" w14:textId="77777777" w:rsidTr="00F13971">
        <w:tc>
          <w:tcPr>
            <w:tcW w:w="3510" w:type="dxa"/>
          </w:tcPr>
          <w:p w14:paraId="0887108C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Опыты, эксперименты, наблюдения </w:t>
            </w:r>
          </w:p>
        </w:tc>
        <w:tc>
          <w:tcPr>
            <w:tcW w:w="2835" w:type="dxa"/>
          </w:tcPr>
          <w:p w14:paraId="40927D23" w14:textId="06E9DE59" w:rsidR="00D800EF" w:rsidRPr="00C419A6" w:rsidRDefault="008F488B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800EF" w:rsidRPr="00C419A6">
              <w:rPr>
                <w:rFonts w:ascii="Times New Roman" w:hAnsi="Times New Roman" w:cs="Times New Roman"/>
                <w:sz w:val="28"/>
                <w:szCs w:val="28"/>
              </w:rPr>
              <w:t xml:space="preserve"> раз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D800EF" w:rsidRPr="00C419A6">
              <w:rPr>
                <w:rFonts w:ascii="Times New Roman" w:hAnsi="Times New Roman" w:cs="Times New Roman"/>
                <w:sz w:val="28"/>
                <w:szCs w:val="28"/>
              </w:rPr>
              <w:t xml:space="preserve"> недел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226" w:type="dxa"/>
          </w:tcPr>
          <w:p w14:paraId="4ED77CFC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1 раз в 2 недели</w:t>
            </w:r>
          </w:p>
        </w:tc>
      </w:tr>
      <w:tr w:rsidR="00D800EF" w:rsidRPr="00C419A6" w14:paraId="7A2C1C0A" w14:textId="77777777" w:rsidTr="00F13971">
        <w:tc>
          <w:tcPr>
            <w:tcW w:w="3510" w:type="dxa"/>
          </w:tcPr>
          <w:p w14:paraId="7FD9E008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Наблюдения за природой </w:t>
            </w:r>
          </w:p>
        </w:tc>
        <w:tc>
          <w:tcPr>
            <w:tcW w:w="2835" w:type="dxa"/>
          </w:tcPr>
          <w:p w14:paraId="64749701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3226" w:type="dxa"/>
          </w:tcPr>
          <w:p w14:paraId="67D1E431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800EF" w:rsidRPr="00C419A6" w14:paraId="7828BC05" w14:textId="77777777" w:rsidTr="00F13971">
        <w:tc>
          <w:tcPr>
            <w:tcW w:w="9571" w:type="dxa"/>
            <w:gridSpan w:val="3"/>
          </w:tcPr>
          <w:p w14:paraId="093CAF96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 xml:space="preserve">Формы творческой активности, обеспечивающей художественно-эстетическое развитие детей </w:t>
            </w:r>
          </w:p>
        </w:tc>
      </w:tr>
      <w:tr w:rsidR="00D800EF" w:rsidRPr="00C419A6" w14:paraId="22C9F4E7" w14:textId="77777777" w:rsidTr="00F13971">
        <w:tc>
          <w:tcPr>
            <w:tcW w:w="35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18"/>
              <w:gridCol w:w="222"/>
            </w:tblGrid>
            <w:tr w:rsidR="00D800EF" w:rsidRPr="00C419A6" w14:paraId="5876130F" w14:textId="77777777" w:rsidTr="00F13971">
              <w:trPr>
                <w:trHeight w:val="247"/>
              </w:trPr>
              <w:tc>
                <w:tcPr>
                  <w:tcW w:w="0" w:type="auto"/>
                </w:tcPr>
                <w:p w14:paraId="4DC2044D" w14:textId="77777777" w:rsidR="00D800EF" w:rsidRPr="00C419A6" w:rsidRDefault="00D800EF" w:rsidP="00F13971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 w:rsidRPr="00C419A6">
                    <w:rPr>
                      <w:sz w:val="28"/>
                      <w:szCs w:val="28"/>
                    </w:rPr>
                    <w:t xml:space="preserve">Музыкально-театральная гостиная </w:t>
                  </w:r>
                </w:p>
              </w:tc>
              <w:tc>
                <w:tcPr>
                  <w:tcW w:w="0" w:type="auto"/>
                </w:tcPr>
                <w:p w14:paraId="272BDAD0" w14:textId="77777777" w:rsidR="00D800EF" w:rsidRPr="00C419A6" w:rsidRDefault="00D800EF" w:rsidP="00F13971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 w:rsidRPr="00C419A6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44C61AD0" w14:textId="77777777" w:rsidR="00D800EF" w:rsidRPr="00C419A6" w:rsidRDefault="00D800EF" w:rsidP="00F1397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7EFF7AC5" w14:textId="1F000E98" w:rsidR="00D800EF" w:rsidRPr="00C419A6" w:rsidRDefault="008F488B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3226" w:type="dxa"/>
          </w:tcPr>
          <w:p w14:paraId="2A15D646" w14:textId="281EDE5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1 раз в недел</w:t>
            </w:r>
            <w:r w:rsidR="008F488B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</w:tr>
      <w:tr w:rsidR="00D800EF" w:rsidRPr="00C419A6" w14:paraId="6992FF9F" w14:textId="77777777" w:rsidTr="00F13971">
        <w:tc>
          <w:tcPr>
            <w:tcW w:w="3510" w:type="dxa"/>
          </w:tcPr>
          <w:p w14:paraId="38C5019C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Чтение литературных произведений </w:t>
            </w:r>
          </w:p>
        </w:tc>
        <w:tc>
          <w:tcPr>
            <w:tcW w:w="2835" w:type="dxa"/>
          </w:tcPr>
          <w:p w14:paraId="78DB8048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3226" w:type="dxa"/>
          </w:tcPr>
          <w:p w14:paraId="17D5365B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800EF" w:rsidRPr="00C419A6" w14:paraId="18ABE943" w14:textId="77777777" w:rsidTr="00F13971">
        <w:tc>
          <w:tcPr>
            <w:tcW w:w="9571" w:type="dxa"/>
            <w:gridSpan w:val="3"/>
          </w:tcPr>
          <w:p w14:paraId="47656A4D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 xml:space="preserve">Самообслуживание и элементарный бытовой труд </w:t>
            </w:r>
          </w:p>
        </w:tc>
      </w:tr>
      <w:tr w:rsidR="00D800EF" w:rsidRPr="00C419A6" w14:paraId="410850A2" w14:textId="77777777" w:rsidTr="00F13971">
        <w:tc>
          <w:tcPr>
            <w:tcW w:w="3510" w:type="dxa"/>
          </w:tcPr>
          <w:p w14:paraId="1620684A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Самообслуживание </w:t>
            </w:r>
          </w:p>
        </w:tc>
        <w:tc>
          <w:tcPr>
            <w:tcW w:w="2835" w:type="dxa"/>
          </w:tcPr>
          <w:p w14:paraId="744D9427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3226" w:type="dxa"/>
          </w:tcPr>
          <w:p w14:paraId="5F39A1FD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800EF" w:rsidRPr="00C419A6" w14:paraId="7F53A58B" w14:textId="77777777" w:rsidTr="00F13971">
        <w:trPr>
          <w:trHeight w:val="637"/>
        </w:trPr>
        <w:tc>
          <w:tcPr>
            <w:tcW w:w="3510" w:type="dxa"/>
          </w:tcPr>
          <w:p w14:paraId="770A3C00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Трудовые поручения (индивидуально и подгруппами) </w:t>
            </w:r>
          </w:p>
        </w:tc>
        <w:tc>
          <w:tcPr>
            <w:tcW w:w="2835" w:type="dxa"/>
          </w:tcPr>
          <w:p w14:paraId="5EACD471" w14:textId="7F197C91" w:rsidR="00D800EF" w:rsidRPr="00C419A6" w:rsidRDefault="008F488B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3226" w:type="dxa"/>
          </w:tcPr>
          <w:p w14:paraId="275EEA6A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800EF" w:rsidRPr="00C419A6" w14:paraId="7138771C" w14:textId="77777777" w:rsidTr="00F13971">
        <w:tc>
          <w:tcPr>
            <w:tcW w:w="3510" w:type="dxa"/>
          </w:tcPr>
          <w:p w14:paraId="4702B8D0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lastRenderedPageBreak/>
              <w:t xml:space="preserve">Трудовые поручения (общий и совместный труд) </w:t>
            </w:r>
          </w:p>
        </w:tc>
        <w:tc>
          <w:tcPr>
            <w:tcW w:w="2835" w:type="dxa"/>
          </w:tcPr>
          <w:p w14:paraId="4E78CC05" w14:textId="4B82CDAB" w:rsidR="00D800EF" w:rsidRPr="00C419A6" w:rsidRDefault="008F488B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3226" w:type="dxa"/>
          </w:tcPr>
          <w:p w14:paraId="0B37A819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1 раз в 2 недели</w:t>
            </w:r>
          </w:p>
        </w:tc>
      </w:tr>
    </w:tbl>
    <w:p w14:paraId="1E3E5793" w14:textId="77777777" w:rsidR="00D800EF" w:rsidRDefault="00D800EF" w:rsidP="00D800E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8B2532E" w14:textId="77777777" w:rsidR="00D800EF" w:rsidRPr="00C419A6" w:rsidRDefault="00D800EF" w:rsidP="00D800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19A6">
        <w:rPr>
          <w:rFonts w:ascii="Times New Roman" w:hAnsi="Times New Roman" w:cs="Times New Roman"/>
          <w:b/>
          <w:bCs/>
          <w:sz w:val="28"/>
          <w:szCs w:val="28"/>
        </w:rPr>
        <w:t>Сетка самостоятельной деятельности детей в режимных моментах</w:t>
      </w:r>
    </w:p>
    <w:p w14:paraId="4C2DEF11" w14:textId="77777777" w:rsidR="00D800EF" w:rsidRPr="00C419A6" w:rsidRDefault="00D800EF" w:rsidP="00D800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58"/>
        <w:gridCol w:w="2792"/>
        <w:gridCol w:w="3095"/>
      </w:tblGrid>
      <w:tr w:rsidR="00D800EF" w:rsidRPr="00C419A6" w14:paraId="431349AC" w14:textId="77777777" w:rsidTr="00F13971">
        <w:trPr>
          <w:trHeight w:val="341"/>
        </w:trPr>
        <w:tc>
          <w:tcPr>
            <w:tcW w:w="3510" w:type="dxa"/>
          </w:tcPr>
          <w:p w14:paraId="19393379" w14:textId="77777777" w:rsidR="00D800EF" w:rsidRPr="00C419A6" w:rsidRDefault="00D800EF" w:rsidP="00F1397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>Режимные моменты</w:t>
            </w:r>
          </w:p>
        </w:tc>
        <w:tc>
          <w:tcPr>
            <w:tcW w:w="6061" w:type="dxa"/>
            <w:gridSpan w:val="2"/>
          </w:tcPr>
          <w:p w14:paraId="427869B2" w14:textId="77777777" w:rsidR="00D800EF" w:rsidRPr="00C419A6" w:rsidRDefault="00D800EF" w:rsidP="00F1397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419A6">
              <w:rPr>
                <w:b/>
                <w:bCs/>
                <w:sz w:val="28"/>
                <w:szCs w:val="28"/>
              </w:rPr>
              <w:t xml:space="preserve">Распределение времени в течение дня </w:t>
            </w:r>
          </w:p>
          <w:p w14:paraId="207BA91C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00EF" w:rsidRPr="00C419A6" w14:paraId="07B21A6E" w14:textId="77777777" w:rsidTr="00F13971">
        <w:tc>
          <w:tcPr>
            <w:tcW w:w="3510" w:type="dxa"/>
          </w:tcPr>
          <w:p w14:paraId="55FE35A8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Игры, общение, деятельность по интересам во время утреннего приема </w:t>
            </w:r>
          </w:p>
        </w:tc>
        <w:tc>
          <w:tcPr>
            <w:tcW w:w="2870" w:type="dxa"/>
          </w:tcPr>
          <w:p w14:paraId="145D56A2" w14:textId="617D5003" w:rsidR="00D800EF" w:rsidRPr="00C419A6" w:rsidRDefault="008F488B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10 до 50 </w:t>
            </w:r>
            <w:r w:rsidR="00D800EF" w:rsidRPr="00C419A6">
              <w:rPr>
                <w:rFonts w:ascii="Times New Roman" w:hAnsi="Times New Roman" w:cs="Times New Roman"/>
                <w:sz w:val="28"/>
                <w:szCs w:val="28"/>
              </w:rPr>
              <w:t>мин.</w:t>
            </w:r>
          </w:p>
        </w:tc>
        <w:tc>
          <w:tcPr>
            <w:tcW w:w="3191" w:type="dxa"/>
          </w:tcPr>
          <w:p w14:paraId="5BD14E34" w14:textId="205C6357" w:rsidR="00D800EF" w:rsidRPr="00C419A6" w:rsidRDefault="008F488B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10 до </w:t>
            </w:r>
            <w:r w:rsidR="00D800EF" w:rsidRPr="00C419A6">
              <w:rPr>
                <w:rFonts w:ascii="Times New Roman" w:hAnsi="Times New Roman" w:cs="Times New Roman"/>
                <w:sz w:val="28"/>
                <w:szCs w:val="28"/>
              </w:rPr>
              <w:t>50 мин.</w:t>
            </w:r>
          </w:p>
        </w:tc>
      </w:tr>
      <w:tr w:rsidR="00D800EF" w:rsidRPr="00C419A6" w14:paraId="35271B74" w14:textId="77777777" w:rsidTr="00F13971">
        <w:tc>
          <w:tcPr>
            <w:tcW w:w="3510" w:type="dxa"/>
          </w:tcPr>
          <w:p w14:paraId="56AC92E6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Свободное общение в 1-й половине дня (до НОД) </w:t>
            </w:r>
          </w:p>
        </w:tc>
        <w:tc>
          <w:tcPr>
            <w:tcW w:w="2870" w:type="dxa"/>
          </w:tcPr>
          <w:p w14:paraId="358C7073" w14:textId="2BDB1311" w:rsidR="00D800EF" w:rsidRPr="00C419A6" w:rsidRDefault="008F488B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D800EF" w:rsidRPr="00C419A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  <w:tc>
          <w:tcPr>
            <w:tcW w:w="3191" w:type="dxa"/>
          </w:tcPr>
          <w:p w14:paraId="67C2BF05" w14:textId="481E7CAA" w:rsidR="00D800EF" w:rsidRPr="00C419A6" w:rsidRDefault="008F488B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D800EF" w:rsidRPr="00C419A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D800EF" w:rsidRPr="00C419A6" w14:paraId="4782B423" w14:textId="77777777" w:rsidTr="00F13971">
        <w:tc>
          <w:tcPr>
            <w:tcW w:w="3510" w:type="dxa"/>
          </w:tcPr>
          <w:p w14:paraId="3854F58D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Подготовка к прогулке, самостоятельная деятельность на прогулке </w:t>
            </w:r>
          </w:p>
        </w:tc>
        <w:tc>
          <w:tcPr>
            <w:tcW w:w="2870" w:type="dxa"/>
          </w:tcPr>
          <w:p w14:paraId="2E5CF5D8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от 60 мин до 1ч.30 мин. </w:t>
            </w:r>
          </w:p>
          <w:p w14:paraId="3F502E38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14:paraId="0209F084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от 60 мин до 1ч.40 мин. </w:t>
            </w:r>
          </w:p>
          <w:p w14:paraId="525CA715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0EF" w:rsidRPr="00C419A6" w14:paraId="71AC9B1D" w14:textId="77777777" w:rsidTr="00F13971">
        <w:tc>
          <w:tcPr>
            <w:tcW w:w="3510" w:type="dxa"/>
          </w:tcPr>
          <w:p w14:paraId="7C457595" w14:textId="77777777" w:rsidR="00D800EF" w:rsidRPr="00C419A6" w:rsidRDefault="00D800EF" w:rsidP="00F13971">
            <w:pPr>
              <w:pStyle w:val="Default"/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Самостоятельные игры, досуги, общение и деятельность по интересам во 2-й половине дня </w:t>
            </w:r>
          </w:p>
          <w:p w14:paraId="0FBCD14A" w14:textId="77777777" w:rsidR="00D800EF" w:rsidRPr="00C419A6" w:rsidRDefault="00D800EF" w:rsidP="00F139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0" w:type="dxa"/>
          </w:tcPr>
          <w:p w14:paraId="59B5B69C" w14:textId="5E7EBE75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 </w:t>
            </w:r>
            <w:r w:rsidR="008F488B">
              <w:rPr>
                <w:sz w:val="28"/>
                <w:szCs w:val="28"/>
              </w:rPr>
              <w:t>3</w:t>
            </w:r>
            <w:r w:rsidRPr="00C419A6">
              <w:rPr>
                <w:sz w:val="28"/>
                <w:szCs w:val="28"/>
              </w:rPr>
              <w:t xml:space="preserve">0 мин. </w:t>
            </w:r>
          </w:p>
          <w:p w14:paraId="2B2B5763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14:paraId="38C44D34" w14:textId="7EC35AC4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 </w:t>
            </w:r>
            <w:r w:rsidR="008F488B">
              <w:rPr>
                <w:sz w:val="28"/>
                <w:szCs w:val="28"/>
              </w:rPr>
              <w:t>3</w:t>
            </w:r>
            <w:r w:rsidRPr="00C419A6">
              <w:rPr>
                <w:sz w:val="28"/>
                <w:szCs w:val="28"/>
              </w:rPr>
              <w:t xml:space="preserve">0 мин. </w:t>
            </w:r>
          </w:p>
          <w:p w14:paraId="5DD28E5E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5C7A81E" w14:textId="77777777" w:rsidR="00D800EF" w:rsidRPr="00C419A6" w:rsidRDefault="00D800EF" w:rsidP="00D800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7892EAF" w14:textId="77777777" w:rsidR="00D800EF" w:rsidRPr="00C419A6" w:rsidRDefault="00D800EF" w:rsidP="00D800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9A6">
        <w:rPr>
          <w:rFonts w:ascii="Times New Roman" w:hAnsi="Times New Roman" w:cs="Times New Roman"/>
          <w:b/>
          <w:sz w:val="28"/>
          <w:szCs w:val="28"/>
        </w:rPr>
        <w:t>Модель двигательной активности</w:t>
      </w:r>
    </w:p>
    <w:p w14:paraId="44D0DAB9" w14:textId="77777777" w:rsidR="00D800EF" w:rsidRPr="00C419A6" w:rsidRDefault="00D800EF" w:rsidP="00D800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3227"/>
        <w:gridCol w:w="3827"/>
        <w:gridCol w:w="2693"/>
      </w:tblGrid>
      <w:tr w:rsidR="00D800EF" w:rsidRPr="00C419A6" w14:paraId="1D34BA7A" w14:textId="77777777" w:rsidTr="00F13971">
        <w:tc>
          <w:tcPr>
            <w:tcW w:w="3227" w:type="dxa"/>
          </w:tcPr>
          <w:p w14:paraId="1B63BB4F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b/>
                <w:sz w:val="28"/>
                <w:szCs w:val="28"/>
              </w:rPr>
              <w:t>Форма организации</w:t>
            </w:r>
          </w:p>
        </w:tc>
        <w:tc>
          <w:tcPr>
            <w:tcW w:w="3827" w:type="dxa"/>
          </w:tcPr>
          <w:p w14:paraId="5C157FD8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Младшая группа </w:t>
            </w:r>
          </w:p>
        </w:tc>
        <w:tc>
          <w:tcPr>
            <w:tcW w:w="2693" w:type="dxa"/>
          </w:tcPr>
          <w:p w14:paraId="3FD65983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группа</w:t>
            </w:r>
          </w:p>
        </w:tc>
      </w:tr>
      <w:tr w:rsidR="00D800EF" w:rsidRPr="00C419A6" w14:paraId="33A83747" w14:textId="77777777" w:rsidTr="00F13971">
        <w:tc>
          <w:tcPr>
            <w:tcW w:w="9747" w:type="dxa"/>
            <w:gridSpan w:val="3"/>
          </w:tcPr>
          <w:p w14:paraId="0AE2A387" w14:textId="77777777" w:rsidR="00D800EF" w:rsidRPr="00C419A6" w:rsidRDefault="00D800EF" w:rsidP="00F13971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C419A6">
              <w:rPr>
                <w:b/>
                <w:iCs/>
                <w:sz w:val="28"/>
                <w:szCs w:val="28"/>
              </w:rPr>
              <w:t xml:space="preserve">Физкультурно-оздоровительные мероприятия в ходе выполнения режимных моментов деятельности детского сада </w:t>
            </w:r>
          </w:p>
        </w:tc>
      </w:tr>
      <w:tr w:rsidR="00D800EF" w:rsidRPr="00C419A6" w14:paraId="4209A6D8" w14:textId="77777777" w:rsidTr="00F13971">
        <w:tc>
          <w:tcPr>
            <w:tcW w:w="3227" w:type="dxa"/>
          </w:tcPr>
          <w:p w14:paraId="575D7256" w14:textId="77777777" w:rsidR="00D800EF" w:rsidRPr="00C419A6" w:rsidRDefault="00D800EF" w:rsidP="00F139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3827" w:type="dxa"/>
          </w:tcPr>
          <w:p w14:paraId="36F83B63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Ежедневно </w:t>
            </w:r>
          </w:p>
          <w:p w14:paraId="6C0B1F40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6 мин.</w:t>
            </w:r>
          </w:p>
        </w:tc>
        <w:tc>
          <w:tcPr>
            <w:tcW w:w="2693" w:type="dxa"/>
          </w:tcPr>
          <w:p w14:paraId="01BAD5BC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Ежедневно </w:t>
            </w:r>
          </w:p>
          <w:p w14:paraId="77A64DF5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</w:tr>
      <w:tr w:rsidR="00D800EF" w:rsidRPr="00C419A6" w14:paraId="4489D24C" w14:textId="77777777" w:rsidTr="00F13971">
        <w:tc>
          <w:tcPr>
            <w:tcW w:w="3227" w:type="dxa"/>
          </w:tcPr>
          <w:p w14:paraId="07527A2C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Физкультминутки </w:t>
            </w:r>
          </w:p>
          <w:p w14:paraId="0225AB53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14:paraId="7A2A519C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Ежедневно по необходимости продолжительностью 5 мин.</w:t>
            </w:r>
          </w:p>
        </w:tc>
      </w:tr>
      <w:tr w:rsidR="00D800EF" w:rsidRPr="00C419A6" w14:paraId="0DE70EC0" w14:textId="77777777" w:rsidTr="00F13971">
        <w:tc>
          <w:tcPr>
            <w:tcW w:w="3227" w:type="dxa"/>
          </w:tcPr>
          <w:p w14:paraId="76558B7E" w14:textId="77777777" w:rsidR="00D800EF" w:rsidRPr="00C419A6" w:rsidRDefault="00D800EF" w:rsidP="00F13971">
            <w:pPr>
              <w:pStyle w:val="Default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Игры и физические упражнения на прогулке </w:t>
            </w:r>
          </w:p>
          <w:p w14:paraId="4AD55177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74A32342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Ежедневно </w:t>
            </w:r>
          </w:p>
          <w:p w14:paraId="318CA3CC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6-10 минут (в теплое время года)</w:t>
            </w:r>
          </w:p>
        </w:tc>
        <w:tc>
          <w:tcPr>
            <w:tcW w:w="2693" w:type="dxa"/>
          </w:tcPr>
          <w:p w14:paraId="7B7496A8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Ежедневно </w:t>
            </w:r>
          </w:p>
          <w:p w14:paraId="42C4AB29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20-30 минут (в теплое время года)</w:t>
            </w:r>
          </w:p>
        </w:tc>
      </w:tr>
      <w:tr w:rsidR="00D800EF" w:rsidRPr="00C419A6" w14:paraId="7ED4D740" w14:textId="77777777" w:rsidTr="00F13971">
        <w:tc>
          <w:tcPr>
            <w:tcW w:w="3227" w:type="dxa"/>
          </w:tcPr>
          <w:p w14:paraId="742DA0D5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Закаливающие процедуры</w:t>
            </w:r>
          </w:p>
        </w:tc>
        <w:tc>
          <w:tcPr>
            <w:tcW w:w="6520" w:type="dxa"/>
            <w:gridSpan w:val="2"/>
          </w:tcPr>
          <w:p w14:paraId="157FF75A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Ежедневно после дневного сна </w:t>
            </w:r>
          </w:p>
          <w:p w14:paraId="694107CB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5 - 7 мин.</w:t>
            </w:r>
          </w:p>
        </w:tc>
      </w:tr>
      <w:tr w:rsidR="00D800EF" w:rsidRPr="00C419A6" w14:paraId="6D4FE0FD" w14:textId="77777777" w:rsidTr="00F13971">
        <w:tc>
          <w:tcPr>
            <w:tcW w:w="9747" w:type="dxa"/>
            <w:gridSpan w:val="3"/>
          </w:tcPr>
          <w:p w14:paraId="4652B0A7" w14:textId="77777777" w:rsidR="00D800EF" w:rsidRPr="00C419A6" w:rsidRDefault="00D800EF" w:rsidP="00F13971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C419A6">
              <w:rPr>
                <w:b/>
                <w:iCs/>
                <w:sz w:val="28"/>
                <w:szCs w:val="28"/>
              </w:rPr>
              <w:t xml:space="preserve">Физкультурные занятия </w:t>
            </w:r>
          </w:p>
        </w:tc>
      </w:tr>
      <w:tr w:rsidR="00D800EF" w:rsidRPr="00C419A6" w14:paraId="4D35A971" w14:textId="77777777" w:rsidTr="00F13971">
        <w:tc>
          <w:tcPr>
            <w:tcW w:w="3227" w:type="dxa"/>
          </w:tcPr>
          <w:p w14:paraId="2C774073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Физкультурные занятия с инструктором</w:t>
            </w:r>
          </w:p>
          <w:p w14:paraId="75F03D09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1C628A7E" w14:textId="3797297F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lastRenderedPageBreak/>
              <w:t xml:space="preserve">3 раза в неделю по </w:t>
            </w:r>
            <w:r w:rsidR="006F1B6D">
              <w:rPr>
                <w:sz w:val="28"/>
                <w:szCs w:val="28"/>
              </w:rPr>
              <w:t>20</w:t>
            </w:r>
            <w:r w:rsidRPr="00C419A6">
              <w:rPr>
                <w:sz w:val="28"/>
                <w:szCs w:val="28"/>
              </w:rPr>
              <w:t xml:space="preserve"> минут </w:t>
            </w:r>
          </w:p>
          <w:p w14:paraId="0B67BFF2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263B54EC" w14:textId="54CEB34B" w:rsidR="00D800EF" w:rsidRPr="00C419A6" w:rsidRDefault="008F488B" w:rsidP="00F1397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D800EF" w:rsidRPr="00C419A6">
              <w:rPr>
                <w:sz w:val="28"/>
                <w:szCs w:val="28"/>
              </w:rPr>
              <w:t xml:space="preserve"> раза в неделю по </w:t>
            </w:r>
            <w:r w:rsidR="006F1B6D">
              <w:rPr>
                <w:sz w:val="28"/>
                <w:szCs w:val="28"/>
              </w:rPr>
              <w:t>25</w:t>
            </w:r>
            <w:r w:rsidR="00D800EF" w:rsidRPr="00C419A6">
              <w:rPr>
                <w:sz w:val="28"/>
                <w:szCs w:val="28"/>
              </w:rPr>
              <w:t xml:space="preserve"> минут</w:t>
            </w:r>
          </w:p>
        </w:tc>
      </w:tr>
      <w:tr w:rsidR="00D800EF" w:rsidRPr="00C419A6" w14:paraId="2E1950BD" w14:textId="77777777" w:rsidTr="00F13971">
        <w:tc>
          <w:tcPr>
            <w:tcW w:w="3227" w:type="dxa"/>
          </w:tcPr>
          <w:p w14:paraId="1EB22760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Физкультурные занятия на свежем воздухе </w:t>
            </w:r>
          </w:p>
          <w:p w14:paraId="339D40C1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32C9EC67" w14:textId="1B009285" w:rsidR="00D800EF" w:rsidRPr="00C419A6" w:rsidRDefault="006F1B6D" w:rsidP="00F1397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1 раз в неделю </w:t>
            </w:r>
            <w:r>
              <w:rPr>
                <w:sz w:val="28"/>
                <w:szCs w:val="28"/>
              </w:rPr>
              <w:t>20</w:t>
            </w:r>
            <w:r w:rsidRPr="00C419A6">
              <w:rPr>
                <w:sz w:val="28"/>
                <w:szCs w:val="28"/>
              </w:rPr>
              <w:t xml:space="preserve"> минут (в теплое время года)</w:t>
            </w:r>
          </w:p>
        </w:tc>
        <w:tc>
          <w:tcPr>
            <w:tcW w:w="2693" w:type="dxa"/>
          </w:tcPr>
          <w:p w14:paraId="077EFF6B" w14:textId="3EE7C54B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1 раз в неделю </w:t>
            </w:r>
            <w:r w:rsidR="006F1B6D">
              <w:rPr>
                <w:sz w:val="28"/>
                <w:szCs w:val="28"/>
              </w:rPr>
              <w:t>25</w:t>
            </w:r>
            <w:r w:rsidRPr="00C419A6">
              <w:rPr>
                <w:sz w:val="28"/>
                <w:szCs w:val="28"/>
              </w:rPr>
              <w:t xml:space="preserve"> минут (в теплое время года) </w:t>
            </w:r>
          </w:p>
        </w:tc>
      </w:tr>
      <w:tr w:rsidR="00D800EF" w:rsidRPr="00C419A6" w14:paraId="23E97613" w14:textId="77777777" w:rsidTr="00F13971">
        <w:tc>
          <w:tcPr>
            <w:tcW w:w="9747" w:type="dxa"/>
            <w:gridSpan w:val="3"/>
          </w:tcPr>
          <w:p w14:paraId="1C3B243A" w14:textId="77777777" w:rsidR="00D800EF" w:rsidRPr="00C419A6" w:rsidRDefault="00D800EF" w:rsidP="00F13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Спортивный досуг</w:t>
            </w:r>
          </w:p>
        </w:tc>
      </w:tr>
      <w:tr w:rsidR="00D800EF" w:rsidRPr="00C419A6" w14:paraId="7E3449D0" w14:textId="77777777" w:rsidTr="00F13971">
        <w:tc>
          <w:tcPr>
            <w:tcW w:w="3227" w:type="dxa"/>
          </w:tcPr>
          <w:p w14:paraId="4E6388CC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Самостоятельная двигательная деятельность </w:t>
            </w:r>
          </w:p>
        </w:tc>
        <w:tc>
          <w:tcPr>
            <w:tcW w:w="6520" w:type="dxa"/>
            <w:gridSpan w:val="2"/>
          </w:tcPr>
          <w:p w14:paraId="5B83E867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Ежедневно под руководством воспитателя (продолжительность определяется в соответствии с индивидуальными особенностями</w:t>
            </w:r>
          </w:p>
          <w:p w14:paraId="6E779FA4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A6">
              <w:rPr>
                <w:rFonts w:ascii="Times New Roman" w:hAnsi="Times New Roman" w:cs="Times New Roman"/>
                <w:sz w:val="28"/>
                <w:szCs w:val="28"/>
              </w:rPr>
              <w:t>ребенка)</w:t>
            </w:r>
          </w:p>
        </w:tc>
      </w:tr>
      <w:tr w:rsidR="00D800EF" w:rsidRPr="00C419A6" w14:paraId="0AEDF44A" w14:textId="77777777" w:rsidTr="00F13971">
        <w:tc>
          <w:tcPr>
            <w:tcW w:w="3227" w:type="dxa"/>
          </w:tcPr>
          <w:p w14:paraId="3700BEDA" w14:textId="77777777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Физкультурные досуг и развлечения </w:t>
            </w:r>
          </w:p>
        </w:tc>
        <w:tc>
          <w:tcPr>
            <w:tcW w:w="3827" w:type="dxa"/>
          </w:tcPr>
          <w:p w14:paraId="32A688A3" w14:textId="56B443DC" w:rsidR="00D800EF" w:rsidRPr="00C419A6" w:rsidRDefault="006F1B6D" w:rsidP="00F1397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месяц</w:t>
            </w:r>
          </w:p>
        </w:tc>
        <w:tc>
          <w:tcPr>
            <w:tcW w:w="2693" w:type="dxa"/>
          </w:tcPr>
          <w:p w14:paraId="39D4AE15" w14:textId="376D5C48" w:rsidR="00D800EF" w:rsidRPr="00C419A6" w:rsidRDefault="00D800EF" w:rsidP="00F13971">
            <w:pPr>
              <w:pStyle w:val="Default"/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 xml:space="preserve">1 раз в </w:t>
            </w:r>
            <w:r w:rsidR="006F1B6D">
              <w:rPr>
                <w:sz w:val="28"/>
                <w:szCs w:val="28"/>
              </w:rPr>
              <w:t>месяц</w:t>
            </w:r>
          </w:p>
          <w:p w14:paraId="2F271F71" w14:textId="77777777" w:rsidR="00D800EF" w:rsidRPr="00C419A6" w:rsidRDefault="00D800EF" w:rsidP="00F1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5C1843C" w14:textId="77777777" w:rsidR="00D800EF" w:rsidRPr="00C419A6" w:rsidRDefault="00D800EF" w:rsidP="00D800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7C6C67" w14:textId="77777777" w:rsidR="00E15CA4" w:rsidRDefault="00E15CA4"/>
    <w:sectPr w:rsidR="00E15CA4" w:rsidSect="003642E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29D9"/>
    <w:multiLevelType w:val="hybridMultilevel"/>
    <w:tmpl w:val="56044AF8"/>
    <w:lvl w:ilvl="0" w:tplc="A06CEA8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54FE142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CF8468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4C2FF0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D72709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584FA4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F84CEA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DF02E3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8CA1D8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0B9D2D60"/>
    <w:multiLevelType w:val="hybridMultilevel"/>
    <w:tmpl w:val="D48E04E6"/>
    <w:numStyleLink w:val="a"/>
  </w:abstractNum>
  <w:abstractNum w:abstractNumId="2" w15:restartNumberingAfterBreak="0">
    <w:nsid w:val="144C6578"/>
    <w:multiLevelType w:val="hybridMultilevel"/>
    <w:tmpl w:val="D48E04E6"/>
    <w:styleLink w:val="a"/>
    <w:lvl w:ilvl="0" w:tplc="5094D124">
      <w:start w:val="1"/>
      <w:numFmt w:val="bullet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 w:tplc="FFFADDD0">
      <w:start w:val="1"/>
      <w:numFmt w:val="bullet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 w:tplc="31969E40">
      <w:start w:val="1"/>
      <w:numFmt w:val="bullet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 w:tplc="A1C482F6">
      <w:start w:val="1"/>
      <w:numFmt w:val="bullet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 w:tplc="AA6C9438">
      <w:start w:val="1"/>
      <w:numFmt w:val="bullet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 w:tplc="90045D00">
      <w:start w:val="1"/>
      <w:numFmt w:val="bullet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 w:tplc="4552AA36">
      <w:start w:val="1"/>
      <w:numFmt w:val="bullet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 w:tplc="434C1734">
      <w:start w:val="1"/>
      <w:numFmt w:val="bullet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 w:tplc="76E8141A">
      <w:start w:val="1"/>
      <w:numFmt w:val="bullet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abstractNum w:abstractNumId="3" w15:restartNumberingAfterBreak="0">
    <w:nsid w:val="30696204"/>
    <w:multiLevelType w:val="hybridMultilevel"/>
    <w:tmpl w:val="69F2FA88"/>
    <w:lvl w:ilvl="0" w:tplc="0BD2F5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3FC644A"/>
    <w:multiLevelType w:val="hybridMultilevel"/>
    <w:tmpl w:val="6B7C13F4"/>
    <w:lvl w:ilvl="0" w:tplc="F202C3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CC978D7"/>
    <w:multiLevelType w:val="hybridMultilevel"/>
    <w:tmpl w:val="B85AF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D3372"/>
    <w:multiLevelType w:val="hybridMultilevel"/>
    <w:tmpl w:val="3FDC35AE"/>
    <w:lvl w:ilvl="0" w:tplc="2F30BD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48F2AA0"/>
    <w:multiLevelType w:val="hybridMultilevel"/>
    <w:tmpl w:val="9E9097F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A93D03"/>
    <w:multiLevelType w:val="hybridMultilevel"/>
    <w:tmpl w:val="230027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C553CBE"/>
    <w:multiLevelType w:val="multilevel"/>
    <w:tmpl w:val="23E2E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BA36ED"/>
    <w:multiLevelType w:val="hybridMultilevel"/>
    <w:tmpl w:val="ADBA5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A5323A"/>
    <w:multiLevelType w:val="multilevel"/>
    <w:tmpl w:val="E398E9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76FE4457"/>
    <w:multiLevelType w:val="hybridMultilevel"/>
    <w:tmpl w:val="1FCAD9B6"/>
    <w:lvl w:ilvl="0" w:tplc="814220A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 w15:restartNumberingAfterBreak="0">
    <w:nsid w:val="7DAA48AD"/>
    <w:multiLevelType w:val="multilevel"/>
    <w:tmpl w:val="953461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3"/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5"/>
  </w:num>
  <w:num w:numId="10">
    <w:abstractNumId w:val="11"/>
  </w:num>
  <w:num w:numId="11">
    <w:abstractNumId w:val="2"/>
  </w:num>
  <w:num w:numId="12">
    <w:abstractNumId w:val="1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EF"/>
    <w:rsid w:val="000439A9"/>
    <w:rsid w:val="00126CAB"/>
    <w:rsid w:val="00257C34"/>
    <w:rsid w:val="002A09FF"/>
    <w:rsid w:val="00327C21"/>
    <w:rsid w:val="004C6E67"/>
    <w:rsid w:val="00566BAA"/>
    <w:rsid w:val="00574C9B"/>
    <w:rsid w:val="006F1B6D"/>
    <w:rsid w:val="008F488B"/>
    <w:rsid w:val="00904A3F"/>
    <w:rsid w:val="00D800EF"/>
    <w:rsid w:val="00E15CA4"/>
    <w:rsid w:val="00F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83122"/>
  <w15:chartTrackingRefBased/>
  <w15:docId w15:val="{2DD1882A-904C-4090-85B5-6D3FF02C9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800EF"/>
    <w:pPr>
      <w:spacing w:after="200" w:line="276" w:lineRule="auto"/>
    </w:pPr>
  </w:style>
  <w:style w:type="paragraph" w:styleId="1">
    <w:name w:val="heading 1"/>
    <w:basedOn w:val="a0"/>
    <w:link w:val="10"/>
    <w:uiPriority w:val="9"/>
    <w:qFormat/>
    <w:rsid w:val="00D800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800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D800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2"/>
    <w:uiPriority w:val="39"/>
    <w:rsid w:val="00D80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D800EF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D80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D800EF"/>
    <w:rPr>
      <w:rFonts w:ascii="Tahoma" w:hAnsi="Tahoma" w:cs="Tahoma"/>
      <w:sz w:val="16"/>
      <w:szCs w:val="16"/>
    </w:rPr>
  </w:style>
  <w:style w:type="paragraph" w:styleId="a8">
    <w:name w:val="Normal (Web)"/>
    <w:basedOn w:val="a0"/>
    <w:uiPriority w:val="99"/>
    <w:unhideWhenUsed/>
    <w:rsid w:val="00D80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1"/>
    <w:uiPriority w:val="22"/>
    <w:qFormat/>
    <w:rsid w:val="00D800EF"/>
    <w:rPr>
      <w:b/>
      <w:bCs/>
    </w:rPr>
  </w:style>
  <w:style w:type="paragraph" w:customStyle="1" w:styleId="c1">
    <w:name w:val="c1"/>
    <w:basedOn w:val="a0"/>
    <w:rsid w:val="00D80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1"/>
    <w:rsid w:val="00D800EF"/>
  </w:style>
  <w:style w:type="character" w:styleId="aa">
    <w:name w:val="Hyperlink"/>
    <w:basedOn w:val="a1"/>
    <w:uiPriority w:val="99"/>
    <w:unhideWhenUsed/>
    <w:rsid w:val="00D800EF"/>
    <w:rPr>
      <w:color w:val="0563C1" w:themeColor="hyperlink"/>
      <w:u w:val="single"/>
    </w:rPr>
  </w:style>
  <w:style w:type="character" w:customStyle="1" w:styleId="apple-converted-space">
    <w:name w:val="apple-converted-space"/>
    <w:basedOn w:val="a1"/>
    <w:rsid w:val="00D800EF"/>
  </w:style>
  <w:style w:type="paragraph" w:customStyle="1" w:styleId="c10">
    <w:name w:val="c10"/>
    <w:basedOn w:val="a0"/>
    <w:rsid w:val="00D80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0">
    <w:name w:val="c90"/>
    <w:basedOn w:val="a1"/>
    <w:rsid w:val="00D800EF"/>
  </w:style>
  <w:style w:type="character" w:customStyle="1" w:styleId="c3">
    <w:name w:val="c3"/>
    <w:basedOn w:val="a1"/>
    <w:rsid w:val="00D800EF"/>
  </w:style>
  <w:style w:type="character" w:styleId="ab">
    <w:name w:val="Emphasis"/>
    <w:basedOn w:val="a1"/>
    <w:uiPriority w:val="20"/>
    <w:qFormat/>
    <w:rsid w:val="00D800EF"/>
    <w:rPr>
      <w:i/>
      <w:iCs/>
    </w:rPr>
  </w:style>
  <w:style w:type="table" w:customStyle="1" w:styleId="11">
    <w:name w:val="Сетка таблицы1"/>
    <w:basedOn w:val="a2"/>
    <w:next w:val="a4"/>
    <w:uiPriority w:val="39"/>
    <w:rsid w:val="00D800EF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next w:val="a4"/>
    <w:uiPriority w:val="39"/>
    <w:rsid w:val="00D800EF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link w:val="ad"/>
    <w:rsid w:val="00D800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ad">
    <w:name w:val="Основной текст Знак"/>
    <w:basedOn w:val="a1"/>
    <w:link w:val="ac"/>
    <w:rsid w:val="00D800EF"/>
    <w:rPr>
      <w:rFonts w:ascii="Helvetica Neue" w:eastAsia="Arial Unicode MS" w:hAnsi="Helvetica Neue" w:cs="Arial Unicode MS"/>
      <w:color w:val="000000"/>
      <w:bdr w:val="nil"/>
      <w:lang w:eastAsia="ru-RU"/>
    </w:rPr>
  </w:style>
  <w:style w:type="numbering" w:customStyle="1" w:styleId="a">
    <w:name w:val="Тире"/>
    <w:rsid w:val="00D800EF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2016</Words>
  <Characters>11496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79142</dc:creator>
  <cp:keywords/>
  <dc:description/>
  <cp:lastModifiedBy>Александр</cp:lastModifiedBy>
  <cp:revision>2</cp:revision>
  <dcterms:created xsi:type="dcterms:W3CDTF">2021-11-24T05:10:00Z</dcterms:created>
  <dcterms:modified xsi:type="dcterms:W3CDTF">2021-11-24T05:10:00Z</dcterms:modified>
</cp:coreProperties>
</file>